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C4E31" w14:textId="77777777" w:rsidR="004B1CA5" w:rsidRDefault="004B1CA5" w:rsidP="004B1CA5">
      <w:pPr>
        <w:spacing w:before="60" w:after="60" w:line="500" w:lineRule="exact"/>
        <w:jc w:val="center"/>
        <w:rPr>
          <w:rFonts w:ascii="標楷體" w:eastAsia="標楷體" w:hAnsi="標楷體"/>
          <w:b/>
          <w:sz w:val="40"/>
        </w:rPr>
      </w:pPr>
    </w:p>
    <w:p w14:paraId="0AA0B101" w14:textId="77777777" w:rsidR="003C49C6" w:rsidRDefault="003C49C6" w:rsidP="004B1CA5">
      <w:pPr>
        <w:spacing w:before="60" w:after="60" w:line="500" w:lineRule="exact"/>
        <w:jc w:val="center"/>
        <w:rPr>
          <w:rFonts w:ascii="標楷體" w:eastAsia="標楷體" w:hAnsi="標楷體"/>
          <w:b/>
          <w:sz w:val="40"/>
        </w:rPr>
      </w:pPr>
    </w:p>
    <w:p w14:paraId="51B328F0" w14:textId="77777777" w:rsidR="004B1CA5" w:rsidRDefault="004B1CA5" w:rsidP="004B1CA5">
      <w:pPr>
        <w:spacing w:before="60" w:after="60" w:line="500" w:lineRule="exact"/>
        <w:jc w:val="center"/>
        <w:rPr>
          <w:rFonts w:ascii="標楷體" w:eastAsia="標楷體" w:hAnsi="標楷體"/>
          <w:sz w:val="40"/>
        </w:rPr>
      </w:pPr>
    </w:p>
    <w:p w14:paraId="61365428" w14:textId="77777777" w:rsidR="004B1CA5" w:rsidRPr="00CD4C72" w:rsidRDefault="004B1CA5" w:rsidP="004B1CA5">
      <w:pPr>
        <w:spacing w:before="60" w:after="60" w:line="500" w:lineRule="exact"/>
        <w:jc w:val="center"/>
        <w:rPr>
          <w:rFonts w:ascii="標楷體" w:eastAsia="標楷體" w:hAnsi="標楷體"/>
          <w:sz w:val="40"/>
        </w:rPr>
      </w:pPr>
      <w:r w:rsidRPr="00CD4C72">
        <w:rPr>
          <w:rFonts w:ascii="標楷體" w:eastAsia="標楷體" w:hAnsi="標楷體" w:hint="eastAsia"/>
          <w:sz w:val="40"/>
        </w:rPr>
        <w:t>國立</w:t>
      </w:r>
      <w:r w:rsidR="00424CFE">
        <w:rPr>
          <w:rFonts w:ascii="標楷體" w:eastAsia="標楷體" w:hAnsi="標楷體" w:hint="eastAsia"/>
          <w:sz w:val="40"/>
        </w:rPr>
        <w:t>臺</w:t>
      </w:r>
      <w:r w:rsidRPr="00CD4C72">
        <w:rPr>
          <w:rFonts w:ascii="標楷體" w:eastAsia="標楷體" w:hAnsi="標楷體" w:hint="eastAsia"/>
          <w:sz w:val="40"/>
        </w:rPr>
        <w:t>灣科技大學</w:t>
      </w:r>
    </w:p>
    <w:p w14:paraId="7C475B9E" w14:textId="77777777" w:rsidR="004B1CA5" w:rsidRPr="00CD4C72" w:rsidRDefault="004B1CA5" w:rsidP="004B1CA5">
      <w:pPr>
        <w:spacing w:before="60" w:after="60" w:line="500" w:lineRule="exact"/>
        <w:rPr>
          <w:rFonts w:ascii="標楷體" w:eastAsia="標楷體" w:hAnsi="標楷體"/>
          <w:sz w:val="40"/>
        </w:rPr>
      </w:pPr>
      <w:r w:rsidRPr="00CD4C72">
        <w:rPr>
          <w:rFonts w:ascii="標楷體" w:eastAsia="標楷體" w:hAnsi="標楷體"/>
          <w:sz w:val="40"/>
        </w:rPr>
        <w:t xml:space="preserve">    </w:t>
      </w:r>
      <w:r w:rsidRPr="00CD4C72">
        <w:rPr>
          <w:rFonts w:ascii="標楷體" w:eastAsia="標楷體" w:hAnsi="標楷體" w:hint="eastAsia"/>
          <w:sz w:val="40"/>
        </w:rPr>
        <w:t>中等學校教師任教專門課程認定證明書</w:t>
      </w:r>
    </w:p>
    <w:p w14:paraId="5892BB7A" w14:textId="77777777" w:rsidR="004B1CA5" w:rsidRPr="00CD4C72" w:rsidRDefault="004B1CA5" w:rsidP="004B1CA5">
      <w:pPr>
        <w:spacing w:before="60" w:after="60" w:line="500" w:lineRule="exact"/>
        <w:rPr>
          <w:rFonts w:ascii="標楷體" w:eastAsia="標楷體" w:hAnsi="標楷體"/>
          <w:position w:val="6"/>
          <w:sz w:val="20"/>
        </w:rPr>
      </w:pPr>
      <w:r w:rsidRPr="00CD4C72">
        <w:rPr>
          <w:rFonts w:ascii="標楷體" w:eastAsia="標楷體" w:hAnsi="標楷體"/>
          <w:sz w:val="40"/>
        </w:rPr>
        <w:t xml:space="preserve">                </w:t>
      </w:r>
      <w:r w:rsidRPr="00CD4C72">
        <w:rPr>
          <w:rFonts w:ascii="標楷體" w:eastAsia="標楷體" w:hAnsi="標楷體" w:hint="eastAsia"/>
          <w:position w:val="6"/>
          <w:sz w:val="20"/>
        </w:rPr>
        <w:t>臺科大師培字第</w:t>
      </w:r>
      <w:r w:rsidRPr="00CD4C72">
        <w:rPr>
          <w:rFonts w:ascii="標楷體" w:eastAsia="標楷體" w:hAnsi="標楷體"/>
          <w:position w:val="6"/>
          <w:sz w:val="20"/>
        </w:rPr>
        <w:t xml:space="preserve">  </w:t>
      </w:r>
      <w:r w:rsidR="00C524F9">
        <w:rPr>
          <w:rFonts w:ascii="標楷體" w:eastAsia="標楷體" w:hAnsi="標楷體" w:hint="eastAsia"/>
          <w:position w:val="6"/>
          <w:sz w:val="20"/>
        </w:rPr>
        <w:t xml:space="preserve">                            </w:t>
      </w:r>
      <w:r w:rsidRPr="00CD4C72">
        <w:rPr>
          <w:rFonts w:ascii="標楷體" w:eastAsia="標楷體" w:hAnsi="標楷體" w:hint="eastAsia"/>
          <w:position w:val="6"/>
          <w:sz w:val="20"/>
        </w:rPr>
        <w:t>號</w:t>
      </w:r>
    </w:p>
    <w:p w14:paraId="102F138F" w14:textId="77777777" w:rsidR="004B1CA5" w:rsidRPr="00CD4C72" w:rsidRDefault="004B1CA5" w:rsidP="004B1CA5">
      <w:pPr>
        <w:spacing w:line="480" w:lineRule="auto"/>
        <w:jc w:val="both"/>
        <w:rPr>
          <w:rFonts w:ascii="標楷體" w:eastAsia="標楷體" w:hAnsi="標楷體"/>
          <w:sz w:val="36"/>
          <w:szCs w:val="36"/>
        </w:rPr>
      </w:pPr>
      <w:r w:rsidRPr="00CD4C72">
        <w:rPr>
          <w:rFonts w:ascii="標楷體" w:eastAsia="標楷體" w:hAnsi="標楷體"/>
          <w:sz w:val="36"/>
        </w:rPr>
        <w:t xml:space="preserve">      </w:t>
      </w:r>
      <w:r w:rsidRPr="00CD4C72">
        <w:rPr>
          <w:rFonts w:ascii="標楷體" w:eastAsia="標楷體" w:hAnsi="標楷體" w:hint="eastAsia"/>
          <w:sz w:val="36"/>
        </w:rPr>
        <w:t>查</w:t>
      </w:r>
      <w:r w:rsidRPr="00CD4C72">
        <w:rPr>
          <w:rFonts w:ascii="標楷體" w:eastAsia="標楷體" w:hAnsi="標楷體" w:hint="eastAsia"/>
          <w:sz w:val="36"/>
          <w:szCs w:val="36"/>
        </w:rPr>
        <w:t xml:space="preserve">　</w:t>
      </w:r>
      <w:r w:rsidR="00C524F9">
        <w:rPr>
          <w:rFonts w:ascii="新細明體" w:eastAsia="新細明體" w:hAnsi="新細明體" w:hint="eastAsia"/>
          <w:sz w:val="36"/>
          <w:szCs w:val="36"/>
        </w:rPr>
        <w:t>○○○</w:t>
      </w:r>
      <w:r w:rsidRPr="00CD4C72">
        <w:rPr>
          <w:rFonts w:ascii="標楷體" w:eastAsia="標楷體" w:hAnsi="標楷體" w:hint="eastAsia"/>
          <w:sz w:val="36"/>
          <w:szCs w:val="36"/>
        </w:rPr>
        <w:t xml:space="preserve">　係中華民國</w:t>
      </w:r>
      <w:r w:rsidR="00C524F9">
        <w:rPr>
          <w:rFonts w:ascii="新細明體" w:eastAsia="新細明體" w:hAnsi="新細明體" w:hint="eastAsia"/>
          <w:sz w:val="36"/>
          <w:szCs w:val="36"/>
        </w:rPr>
        <w:t>000</w:t>
      </w:r>
      <w:r w:rsidRPr="00CD4C72">
        <w:rPr>
          <w:rFonts w:ascii="標楷體" w:eastAsia="標楷體" w:hAnsi="標楷體" w:hint="eastAsia"/>
          <w:sz w:val="36"/>
          <w:szCs w:val="36"/>
        </w:rPr>
        <w:t>年</w:t>
      </w:r>
      <w:r w:rsidR="00C524F9">
        <w:rPr>
          <w:rFonts w:ascii="新細明體" w:eastAsia="新細明體" w:hAnsi="新細明體" w:hint="eastAsia"/>
          <w:sz w:val="36"/>
          <w:szCs w:val="36"/>
        </w:rPr>
        <w:t>00</w:t>
      </w:r>
      <w:r w:rsidRPr="00CD4C72">
        <w:rPr>
          <w:rFonts w:ascii="標楷體" w:eastAsia="標楷體" w:hAnsi="標楷體" w:hint="eastAsia"/>
          <w:sz w:val="36"/>
          <w:szCs w:val="36"/>
        </w:rPr>
        <w:t>月</w:t>
      </w:r>
      <w:r w:rsidR="00C524F9">
        <w:rPr>
          <w:rFonts w:ascii="新細明體" w:eastAsia="新細明體" w:hAnsi="新細明體" w:hint="eastAsia"/>
          <w:sz w:val="36"/>
          <w:szCs w:val="36"/>
        </w:rPr>
        <w:t>00</w:t>
      </w:r>
      <w:r w:rsidRPr="00CD4C72">
        <w:rPr>
          <w:rFonts w:ascii="標楷體" w:eastAsia="標楷體" w:hAnsi="標楷體" w:hint="eastAsia"/>
          <w:sz w:val="36"/>
          <w:szCs w:val="36"/>
        </w:rPr>
        <w:t>日生，經本校認定修滿　中等學校</w:t>
      </w:r>
      <w:r w:rsidR="00501BF1">
        <w:rPr>
          <w:rFonts w:ascii="標楷體" w:eastAsia="標楷體" w:hAnsi="標楷體" w:hint="eastAsia"/>
          <w:sz w:val="36"/>
          <w:szCs w:val="36"/>
        </w:rPr>
        <w:t>(高級中等學校)</w:t>
      </w:r>
      <w:r w:rsidR="00C524F9">
        <w:rPr>
          <w:rFonts w:ascii="新細明體" w:eastAsia="新細明體" w:hAnsi="新細明體" w:hint="eastAsia"/>
          <w:sz w:val="36"/>
          <w:szCs w:val="36"/>
        </w:rPr>
        <w:t>○○</w:t>
      </w:r>
      <w:r w:rsidRPr="00CD4C72">
        <w:rPr>
          <w:rFonts w:ascii="標楷體" w:eastAsia="標楷體" w:hAnsi="標楷體" w:hint="eastAsia"/>
          <w:sz w:val="36"/>
          <w:szCs w:val="36"/>
        </w:rPr>
        <w:t>科</w:t>
      </w:r>
      <w:r w:rsidRPr="00CD4C72">
        <w:rPr>
          <w:rFonts w:ascii="標楷體" w:eastAsia="標楷體" w:hAnsi="標楷體"/>
          <w:sz w:val="36"/>
          <w:szCs w:val="36"/>
        </w:rPr>
        <w:t xml:space="preserve"> </w:t>
      </w:r>
      <w:r w:rsidRPr="00CD4C72">
        <w:rPr>
          <w:rFonts w:ascii="標楷體" w:eastAsia="標楷體" w:hAnsi="標楷體" w:hint="eastAsia"/>
          <w:sz w:val="36"/>
          <w:szCs w:val="36"/>
        </w:rPr>
        <w:t>教師專門課程，成績及格，依師資培育法規定，發給中等學校任教專門課程認定證明書</w:t>
      </w:r>
    </w:p>
    <w:p w14:paraId="790E1F6D" w14:textId="77777777" w:rsidR="004B1CA5" w:rsidRPr="00CD4C72" w:rsidRDefault="004B1CA5" w:rsidP="004B1CA5">
      <w:pPr>
        <w:spacing w:before="60" w:after="60" w:line="480" w:lineRule="auto"/>
        <w:rPr>
          <w:rFonts w:ascii="標楷體" w:eastAsia="標楷體" w:hAnsi="標楷體"/>
          <w:sz w:val="40"/>
        </w:rPr>
      </w:pPr>
      <w:r w:rsidRPr="00CD4C72">
        <w:rPr>
          <w:rFonts w:ascii="標楷體" w:eastAsia="標楷體" w:hAnsi="標楷體" w:hint="eastAsia"/>
          <w:sz w:val="36"/>
        </w:rPr>
        <w:t>此證</w:t>
      </w:r>
      <w:r w:rsidRPr="00CD4C72">
        <w:rPr>
          <w:rFonts w:ascii="標楷體" w:eastAsia="標楷體" w:hAnsi="標楷體"/>
          <w:sz w:val="40"/>
        </w:rPr>
        <w:t xml:space="preserve">            </w:t>
      </w:r>
    </w:p>
    <w:p w14:paraId="2DD88791" w14:textId="77777777" w:rsidR="004B1CA5" w:rsidRPr="00CD4C72" w:rsidRDefault="004B1CA5" w:rsidP="004B1CA5">
      <w:pPr>
        <w:spacing w:before="60" w:after="60" w:line="480" w:lineRule="auto"/>
        <w:rPr>
          <w:rFonts w:ascii="標楷體" w:eastAsia="標楷體" w:hAnsi="標楷體"/>
          <w:sz w:val="40"/>
        </w:rPr>
      </w:pPr>
      <w:r w:rsidRPr="00CD4C72">
        <w:rPr>
          <w:rFonts w:ascii="標楷體" w:eastAsia="標楷體" w:hAnsi="標楷體"/>
          <w:sz w:val="40"/>
        </w:rPr>
        <w:t xml:space="preserve">                </w:t>
      </w:r>
    </w:p>
    <w:p w14:paraId="66D59FF6" w14:textId="77777777" w:rsidR="004B1CA5" w:rsidRPr="00CD4C72" w:rsidRDefault="004B1CA5" w:rsidP="004B1CA5">
      <w:pPr>
        <w:spacing w:before="60" w:after="60" w:line="480" w:lineRule="auto"/>
        <w:ind w:left="960" w:firstLine="480"/>
        <w:rPr>
          <w:rFonts w:ascii="標楷體" w:eastAsia="標楷體" w:hAnsi="標楷體"/>
          <w:sz w:val="40"/>
        </w:rPr>
      </w:pPr>
    </w:p>
    <w:p w14:paraId="2C669BDA" w14:textId="77777777" w:rsidR="004B1CA5" w:rsidRPr="00CD4C72" w:rsidRDefault="004B1CA5" w:rsidP="004B1CA5">
      <w:pPr>
        <w:spacing w:before="60" w:after="60" w:line="480" w:lineRule="auto"/>
        <w:ind w:left="960" w:firstLine="480"/>
        <w:rPr>
          <w:rFonts w:ascii="標楷體" w:eastAsia="標楷體" w:hAnsi="標楷體"/>
          <w:sz w:val="40"/>
        </w:rPr>
      </w:pPr>
    </w:p>
    <w:p w14:paraId="7775BADB" w14:textId="77777777" w:rsidR="004B1CA5" w:rsidRPr="00CD4C72" w:rsidRDefault="004B1CA5" w:rsidP="004B1CA5">
      <w:pPr>
        <w:spacing w:before="60" w:after="60" w:line="480" w:lineRule="auto"/>
        <w:ind w:left="960" w:firstLine="480"/>
        <w:rPr>
          <w:rFonts w:ascii="標楷體" w:eastAsia="標楷體" w:hAnsi="標楷體"/>
          <w:sz w:val="40"/>
        </w:rPr>
      </w:pPr>
      <w:r w:rsidRPr="00CD4C72">
        <w:rPr>
          <w:rFonts w:ascii="標楷體" w:eastAsia="標楷體" w:hAnsi="標楷體" w:hint="eastAsia"/>
          <w:sz w:val="40"/>
        </w:rPr>
        <w:t>校長</w:t>
      </w:r>
    </w:p>
    <w:p w14:paraId="7A8E5A64" w14:textId="77777777" w:rsidR="004B1CA5" w:rsidRPr="00CD4C72" w:rsidRDefault="004B1CA5" w:rsidP="004B1CA5">
      <w:pPr>
        <w:spacing w:before="60" w:after="60" w:line="480" w:lineRule="auto"/>
        <w:ind w:left="2155"/>
        <w:rPr>
          <w:rFonts w:ascii="標楷體" w:eastAsia="標楷體" w:hAnsi="標楷體"/>
        </w:rPr>
      </w:pPr>
    </w:p>
    <w:p w14:paraId="422EB1D4" w14:textId="77777777" w:rsidR="004B1CA5" w:rsidRPr="00CD4C72" w:rsidRDefault="004B1CA5" w:rsidP="004B1CA5">
      <w:pPr>
        <w:spacing w:before="60" w:after="60" w:line="480" w:lineRule="auto"/>
        <w:ind w:left="2155"/>
        <w:rPr>
          <w:rFonts w:ascii="標楷體" w:eastAsia="標楷體" w:hAnsi="標楷體"/>
        </w:rPr>
      </w:pPr>
    </w:p>
    <w:p w14:paraId="1468E377" w14:textId="77777777" w:rsidR="004B1CA5" w:rsidRPr="00CD4C72" w:rsidRDefault="004B1CA5" w:rsidP="004B1CA5">
      <w:pPr>
        <w:spacing w:before="60" w:after="60" w:line="480" w:lineRule="auto"/>
        <w:ind w:left="2155"/>
        <w:rPr>
          <w:rFonts w:ascii="標楷體" w:eastAsia="標楷體" w:hAnsi="標楷體"/>
        </w:rPr>
      </w:pPr>
    </w:p>
    <w:p w14:paraId="16EB10B8" w14:textId="77777777" w:rsidR="004B1CA5" w:rsidRPr="00CD4C72" w:rsidRDefault="001329FD" w:rsidP="004B1CA5">
      <w:pPr>
        <w:jc w:val="distribute"/>
        <w:rPr>
          <w:rFonts w:ascii="標楷體" w:eastAsia="標楷體" w:hAnsi="標楷體"/>
          <w:spacing w:val="12"/>
          <w:sz w:val="36"/>
        </w:rPr>
      </w:pPr>
      <w:r w:rsidRPr="00CD4C72">
        <w:rPr>
          <w:rFonts w:ascii="標楷體" w:eastAsia="標楷體" w:hAnsi="標楷體" w:hint="eastAsia"/>
          <w:spacing w:val="12"/>
          <w:sz w:val="36"/>
        </w:rPr>
        <w:t xml:space="preserve">中華民國  </w:t>
      </w:r>
      <w:r w:rsidR="003F7096">
        <w:rPr>
          <w:rFonts w:ascii="標楷體" w:eastAsia="標楷體" w:hAnsi="標楷體" w:hint="eastAsia"/>
          <w:spacing w:val="12"/>
          <w:sz w:val="36"/>
        </w:rPr>
        <w:t>000</w:t>
      </w:r>
      <w:r w:rsidRPr="00CD4C72">
        <w:rPr>
          <w:rFonts w:ascii="標楷體" w:eastAsia="標楷體" w:hAnsi="標楷體" w:hint="eastAsia"/>
          <w:spacing w:val="12"/>
          <w:sz w:val="36"/>
        </w:rPr>
        <w:t xml:space="preserve">  年  </w:t>
      </w:r>
      <w:r w:rsidR="003F7096">
        <w:rPr>
          <w:rFonts w:ascii="標楷體" w:eastAsia="標楷體" w:hAnsi="標楷體" w:hint="eastAsia"/>
          <w:spacing w:val="12"/>
          <w:sz w:val="36"/>
        </w:rPr>
        <w:t>00</w:t>
      </w:r>
      <w:r w:rsidRPr="00CD4C72">
        <w:rPr>
          <w:rFonts w:ascii="標楷體" w:eastAsia="標楷體" w:hAnsi="標楷體" w:hint="eastAsia"/>
          <w:spacing w:val="12"/>
          <w:sz w:val="36"/>
        </w:rPr>
        <w:t xml:space="preserve">  月 </w:t>
      </w:r>
      <w:r w:rsidR="003F7096">
        <w:rPr>
          <w:rFonts w:ascii="標楷體" w:eastAsia="標楷體" w:hAnsi="標楷體" w:hint="eastAsia"/>
          <w:spacing w:val="12"/>
          <w:sz w:val="36"/>
        </w:rPr>
        <w:t>00</w:t>
      </w:r>
      <w:r w:rsidRPr="00CD4C72">
        <w:rPr>
          <w:rFonts w:ascii="標楷體" w:eastAsia="標楷體" w:hAnsi="標楷體" w:hint="eastAsia"/>
          <w:spacing w:val="12"/>
          <w:sz w:val="36"/>
        </w:rPr>
        <w:t xml:space="preserve"> 日</w:t>
      </w:r>
      <w:r w:rsidR="004B1CA5" w:rsidRPr="00CD4C72">
        <w:rPr>
          <w:rFonts w:ascii="標楷體" w:eastAsia="標楷體" w:hAnsi="標楷體" w:hint="eastAsia"/>
          <w:spacing w:val="12"/>
          <w:sz w:val="36"/>
        </w:rPr>
        <w:t xml:space="preserve">          </w:t>
      </w:r>
    </w:p>
    <w:p w14:paraId="52ED1711" w14:textId="77777777" w:rsidR="004B1CA5" w:rsidRPr="00CD4C72" w:rsidRDefault="004B1CA5" w:rsidP="004B1CA5">
      <w:pPr>
        <w:jc w:val="center"/>
        <w:rPr>
          <w:rFonts w:ascii="標楷體" w:eastAsia="標楷體" w:hAnsi="標楷體"/>
          <w:spacing w:val="12"/>
          <w:sz w:val="36"/>
        </w:rPr>
      </w:pPr>
    </w:p>
    <w:p w14:paraId="6C9AD82A" w14:textId="77777777" w:rsidR="004B1CA5" w:rsidRPr="00CD4C72" w:rsidRDefault="004B1CA5" w:rsidP="004B1CA5">
      <w:pPr>
        <w:jc w:val="center"/>
        <w:rPr>
          <w:rFonts w:ascii="標楷體" w:eastAsia="標楷體" w:hAnsi="標楷體"/>
          <w:spacing w:val="12"/>
          <w:sz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9"/>
        <w:gridCol w:w="1510"/>
        <w:gridCol w:w="1925"/>
        <w:gridCol w:w="841"/>
        <w:gridCol w:w="1117"/>
        <w:gridCol w:w="3054"/>
      </w:tblGrid>
      <w:tr w:rsidR="00057BB5" w:rsidRPr="00CD4C72" w14:paraId="0CCFDD4F" w14:textId="77777777" w:rsidTr="007730B0">
        <w:trPr>
          <w:jc w:val="center"/>
        </w:trPr>
        <w:tc>
          <w:tcPr>
            <w:tcW w:w="9056" w:type="dxa"/>
            <w:gridSpan w:val="6"/>
          </w:tcPr>
          <w:p w14:paraId="0B63C02B" w14:textId="2122F304" w:rsidR="00057BB5" w:rsidRPr="00CD4C72" w:rsidRDefault="00057BB5" w:rsidP="0028476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CD4C72">
              <w:rPr>
                <w:rFonts w:ascii="標楷體" w:eastAsia="標楷體" w:hAnsi="標楷體" w:hint="eastAsia"/>
                <w:b/>
                <w:sz w:val="40"/>
              </w:rPr>
              <w:lastRenderedPageBreak/>
              <w:t>中等學校教師任教專門課程</w:t>
            </w:r>
            <w:r w:rsidR="00A723CF">
              <w:rPr>
                <w:rFonts w:ascii="標楷體" w:eastAsia="標楷體" w:hAnsi="標楷體" w:hint="eastAsia"/>
                <w:b/>
                <w:sz w:val="40"/>
              </w:rPr>
              <w:t>學分</w:t>
            </w:r>
            <w:r w:rsidR="0028476D">
              <w:rPr>
                <w:rFonts w:ascii="標楷體" w:eastAsia="標楷體" w:hAnsi="標楷體" w:hint="eastAsia"/>
                <w:b/>
                <w:sz w:val="40"/>
              </w:rPr>
              <w:t>證明書</w:t>
            </w:r>
          </w:p>
        </w:tc>
      </w:tr>
      <w:tr w:rsidR="00FB6021" w:rsidRPr="00CD4C72" w14:paraId="7F3EDDDF" w14:textId="77777777" w:rsidTr="007730B0">
        <w:trPr>
          <w:trHeight w:val="662"/>
          <w:jc w:val="center"/>
        </w:trPr>
        <w:tc>
          <w:tcPr>
            <w:tcW w:w="9056" w:type="dxa"/>
            <w:gridSpan w:val="6"/>
          </w:tcPr>
          <w:p w14:paraId="1D69CF35" w14:textId="77777777" w:rsidR="00FB6021" w:rsidRPr="00FB6021" w:rsidRDefault="00FB6021" w:rsidP="00FB602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B6021">
              <w:rPr>
                <w:rFonts w:ascii="標楷體" w:eastAsia="標楷體" w:hAnsi="標楷體" w:hint="eastAsia"/>
                <w:sz w:val="28"/>
                <w:szCs w:val="28"/>
              </w:rPr>
              <w:t xml:space="preserve">系所別：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B6021"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6021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A723CF" w:rsidRPr="00CD4C72" w14:paraId="29245F1C" w14:textId="77777777" w:rsidTr="007730B0">
        <w:trPr>
          <w:trHeight w:val="662"/>
          <w:jc w:val="center"/>
        </w:trPr>
        <w:tc>
          <w:tcPr>
            <w:tcW w:w="9056" w:type="dxa"/>
            <w:gridSpan w:val="6"/>
          </w:tcPr>
          <w:p w14:paraId="552F8AF7" w14:textId="77777777" w:rsidR="00A723CF" w:rsidRDefault="00A723CF" w:rsidP="00A723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認定科目：</w:t>
            </w:r>
          </w:p>
          <w:p w14:paraId="143DFD20" w14:textId="0017DC5E" w:rsidR="00A723CF" w:rsidRPr="00FB6021" w:rsidRDefault="00A723CF" w:rsidP="00A723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23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723C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填寫完整科目名稱</w:t>
            </w:r>
            <w:r w:rsidRPr="00A723C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57BB5" w:rsidRPr="00CD4C72" w14:paraId="1183E8BC" w14:textId="77777777" w:rsidTr="007730B0">
        <w:trPr>
          <w:jc w:val="center"/>
        </w:trPr>
        <w:tc>
          <w:tcPr>
            <w:tcW w:w="9056" w:type="dxa"/>
            <w:gridSpan w:val="6"/>
          </w:tcPr>
          <w:p w14:paraId="7D2D310D" w14:textId="77777777" w:rsidR="00057BB5" w:rsidRDefault="00057BB5" w:rsidP="00A723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BB5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 w:rsidRPr="00057BB5">
              <w:rPr>
                <w:rFonts w:ascii="新細明體" w:eastAsia="新細明體" w:hAnsi="新細明體" w:hint="eastAsia"/>
                <w:sz w:val="28"/>
                <w:szCs w:val="28"/>
              </w:rPr>
              <w:t>○○</w:t>
            </w:r>
            <w:r w:rsidRPr="00057BB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57BB5">
              <w:rPr>
                <w:rFonts w:ascii="新細明體" w:eastAsia="新細明體" w:hAnsi="新細明體" w:hint="eastAsia"/>
                <w:sz w:val="28"/>
                <w:szCs w:val="28"/>
              </w:rPr>
              <w:t>○○</w:t>
            </w:r>
            <w:r w:rsidRPr="00057BB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57BB5">
              <w:rPr>
                <w:rFonts w:ascii="新細明體" w:eastAsia="新細明體" w:hAnsi="新細明體" w:hint="eastAsia"/>
                <w:sz w:val="28"/>
                <w:szCs w:val="28"/>
              </w:rPr>
              <w:t>○○</w:t>
            </w:r>
            <w:r w:rsidRPr="00057BB5">
              <w:rPr>
                <w:rFonts w:ascii="標楷體" w:eastAsia="標楷體" w:hAnsi="標楷體" w:hint="eastAsia"/>
                <w:sz w:val="28"/>
                <w:szCs w:val="28"/>
              </w:rPr>
              <w:t>日臺中(</w:t>
            </w:r>
            <w:r w:rsidRPr="00057BB5"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 w:rsidRPr="00057BB5">
              <w:rPr>
                <w:rFonts w:ascii="標楷體" w:eastAsia="標楷體" w:hAnsi="標楷體" w:hint="eastAsia"/>
                <w:sz w:val="28"/>
                <w:szCs w:val="28"/>
              </w:rPr>
              <w:t>)字第000000000號函核定</w:t>
            </w:r>
          </w:p>
          <w:p w14:paraId="29D2A801" w14:textId="021B786D" w:rsidR="00A723CF" w:rsidRPr="00057BB5" w:rsidRDefault="00A723CF" w:rsidP="00A723C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723C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由次頁選擇適用版本之文號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57BB5" w:rsidRPr="00CD4C72" w14:paraId="509531F8" w14:textId="77777777" w:rsidTr="007730B0">
        <w:trPr>
          <w:jc w:val="center"/>
        </w:trPr>
        <w:tc>
          <w:tcPr>
            <w:tcW w:w="609" w:type="dxa"/>
          </w:tcPr>
          <w:p w14:paraId="0C843AE2" w14:textId="77777777" w:rsidR="00057BB5" w:rsidRPr="00620ECC" w:rsidRDefault="00057BB5" w:rsidP="006F73B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EC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10" w:type="dxa"/>
          </w:tcPr>
          <w:p w14:paraId="061F709E" w14:textId="77777777" w:rsidR="007730B0" w:rsidRDefault="00057BB5" w:rsidP="007730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EC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14:paraId="47D3A7A0" w14:textId="7F301298" w:rsidR="00057BB5" w:rsidRPr="00620ECC" w:rsidRDefault="00057BB5" w:rsidP="007730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EC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620EC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925" w:type="dxa"/>
            <w:vAlign w:val="center"/>
          </w:tcPr>
          <w:p w14:paraId="1DD26F75" w14:textId="77777777" w:rsidR="00057BB5" w:rsidRPr="00620ECC" w:rsidRDefault="00057BB5" w:rsidP="007730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ECC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841" w:type="dxa"/>
          </w:tcPr>
          <w:p w14:paraId="2D0A962D" w14:textId="77777777" w:rsidR="00057BB5" w:rsidRPr="00620ECC" w:rsidRDefault="00057BB5" w:rsidP="007730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ECC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1117" w:type="dxa"/>
          </w:tcPr>
          <w:p w14:paraId="0A2FF872" w14:textId="089353E0" w:rsidR="00057BB5" w:rsidRPr="00620ECC" w:rsidRDefault="00057BB5" w:rsidP="007730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0ECC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3054" w:type="dxa"/>
            <w:vAlign w:val="center"/>
          </w:tcPr>
          <w:p w14:paraId="6D5AD473" w14:textId="1C856602" w:rsidR="00057BB5" w:rsidRPr="007730B0" w:rsidRDefault="00057BB5" w:rsidP="007730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3B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57BB5" w:rsidRPr="00CD4C72" w14:paraId="60F99160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06AACA0B" w14:textId="5EC9520E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6115BE64" w14:textId="2CAE9172" w:rsidR="00057BB5" w:rsidRPr="00B82C9A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82C9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89/1</w:t>
            </w:r>
          </w:p>
        </w:tc>
        <w:tc>
          <w:tcPr>
            <w:tcW w:w="1925" w:type="dxa"/>
            <w:vAlign w:val="center"/>
          </w:tcPr>
          <w:p w14:paraId="1A35FD96" w14:textId="59C42E60" w:rsidR="00057BB5" w:rsidRPr="00B82C9A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82C9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電路學</w:t>
            </w:r>
            <w:r w:rsidR="009C29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(一)</w:t>
            </w:r>
          </w:p>
        </w:tc>
        <w:tc>
          <w:tcPr>
            <w:tcW w:w="841" w:type="dxa"/>
            <w:vAlign w:val="center"/>
          </w:tcPr>
          <w:p w14:paraId="244E359E" w14:textId="77777777" w:rsidR="00057BB5" w:rsidRPr="00B82C9A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B82C9A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14:paraId="676BA4DF" w14:textId="77777777" w:rsidR="00057BB5" w:rsidRPr="00B82C9A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B82C9A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85</w:t>
            </w:r>
          </w:p>
        </w:tc>
        <w:tc>
          <w:tcPr>
            <w:tcW w:w="3054" w:type="dxa"/>
          </w:tcPr>
          <w:p w14:paraId="27A0DAE0" w14:textId="2E08C5E8" w:rsidR="00057BB5" w:rsidRPr="002B6A6D" w:rsidRDefault="009C2973" w:rsidP="007730B0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Cs w:val="24"/>
              </w:rPr>
              <w:t>抵免</w:t>
            </w:r>
            <w:r w:rsidR="000B74FC" w:rsidRPr="002B6A6D">
              <w:rPr>
                <w:rFonts w:ascii="標楷體" w:eastAsia="標楷體" w:hAnsi="標楷體" w:cs="新細明體" w:hint="eastAsia"/>
                <w:color w:val="FF0000"/>
                <w:szCs w:val="24"/>
              </w:rPr>
              <w:t>電</w:t>
            </w:r>
            <w:r w:rsidR="000B74FC" w:rsidRPr="002B6A6D">
              <w:rPr>
                <w:rFonts w:ascii="標楷體" w:eastAsia="標楷體" w:hAnsi="標楷體" w:cs="新細明體"/>
                <w:color w:val="FF0000"/>
                <w:szCs w:val="24"/>
              </w:rPr>
              <w:t>路學</w:t>
            </w:r>
          </w:p>
        </w:tc>
      </w:tr>
      <w:tr w:rsidR="00057BB5" w:rsidRPr="00CD4C72" w14:paraId="6CC15211" w14:textId="77777777" w:rsidTr="007730B0">
        <w:trPr>
          <w:trHeight w:hRule="exact" w:val="972"/>
          <w:jc w:val="center"/>
        </w:trPr>
        <w:tc>
          <w:tcPr>
            <w:tcW w:w="609" w:type="dxa"/>
          </w:tcPr>
          <w:p w14:paraId="614AED16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1510" w:type="dxa"/>
            <w:vAlign w:val="center"/>
          </w:tcPr>
          <w:p w14:paraId="1C82C8B9" w14:textId="77777777" w:rsidR="009C2973" w:rsidRDefault="002B6A6D" w:rsidP="007730B0">
            <w:pPr>
              <w:autoSpaceDE w:val="0"/>
              <w:autoSpaceDN w:val="0"/>
              <w:snapToGrid w:val="0"/>
              <w:spacing w:beforeLines="30" w:before="108" w:line="0" w:lineRule="atLeas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514C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97/2</w:t>
            </w:r>
            <w:r w:rsidRPr="004514CA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</w:p>
          <w:p w14:paraId="1C11099C" w14:textId="605B1FEC" w:rsidR="00057BB5" w:rsidRPr="004514CA" w:rsidRDefault="002B6A6D" w:rsidP="007730B0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514CA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99/1</w:t>
            </w:r>
          </w:p>
          <w:p w14:paraId="29DF6DCD" w14:textId="77777777" w:rsidR="002B6A6D" w:rsidRPr="004514CA" w:rsidRDefault="002B6A6D" w:rsidP="007730B0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  <w:p w14:paraId="12763D56" w14:textId="7B8419A0" w:rsidR="002B6A6D" w:rsidRPr="004514CA" w:rsidRDefault="002B6A6D" w:rsidP="007730B0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514CA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14:paraId="4D8B9431" w14:textId="2F459C1D" w:rsidR="009C2973" w:rsidRPr="009C2973" w:rsidRDefault="002B6A6D" w:rsidP="007730B0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C29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電</w:t>
            </w:r>
            <w:r w:rsidRPr="009C2973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子學</w:t>
            </w:r>
            <w:r w:rsidR="009C2973" w:rsidRPr="009C29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(一)</w:t>
            </w:r>
          </w:p>
          <w:p w14:paraId="5D1BC5A3" w14:textId="1210F2F7" w:rsidR="00057BB5" w:rsidRPr="004514CA" w:rsidRDefault="009C2973" w:rsidP="007730B0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C2973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電子學(二)</w:t>
            </w:r>
          </w:p>
        </w:tc>
        <w:tc>
          <w:tcPr>
            <w:tcW w:w="841" w:type="dxa"/>
            <w:vAlign w:val="center"/>
          </w:tcPr>
          <w:p w14:paraId="0D79DD4D" w14:textId="0691D128" w:rsidR="00057BB5" w:rsidRPr="004514CA" w:rsidRDefault="002B6A6D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514CA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14:paraId="2F6E2570" w14:textId="77777777" w:rsidR="009C2973" w:rsidRPr="009C2973" w:rsidRDefault="002B6A6D" w:rsidP="007730B0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9C2973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 xml:space="preserve">85 </w:t>
            </w:r>
          </w:p>
          <w:p w14:paraId="172B99B5" w14:textId="2F9F0A89" w:rsidR="00057BB5" w:rsidRPr="009C2973" w:rsidRDefault="002B6A6D" w:rsidP="007730B0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9C2973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90</w:t>
            </w:r>
          </w:p>
        </w:tc>
        <w:tc>
          <w:tcPr>
            <w:tcW w:w="3054" w:type="dxa"/>
          </w:tcPr>
          <w:p w14:paraId="7EB47A35" w14:textId="1A25FFF2" w:rsidR="00057BB5" w:rsidRPr="004514CA" w:rsidRDefault="009C2973" w:rsidP="007730B0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Cs w:val="24"/>
              </w:rPr>
              <w:t>扺免</w:t>
            </w:r>
            <w:r w:rsidR="002B6A6D" w:rsidRPr="004514CA">
              <w:rPr>
                <w:rFonts w:ascii="標楷體" w:eastAsia="標楷體" w:hAnsi="標楷體" w:cs="新細明體"/>
                <w:color w:val="FF0000"/>
                <w:szCs w:val="24"/>
              </w:rPr>
              <w:t>電子學</w:t>
            </w:r>
          </w:p>
        </w:tc>
      </w:tr>
      <w:tr w:rsidR="00057BB5" w:rsidRPr="00CD4C72" w14:paraId="4C9C4C39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4F76381B" w14:textId="54AA71DF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1510" w:type="dxa"/>
            <w:vAlign w:val="center"/>
          </w:tcPr>
          <w:p w14:paraId="05534D3D" w14:textId="77777777" w:rsidR="00057BB5" w:rsidRPr="00CD4C72" w:rsidRDefault="00057BB5" w:rsidP="007730B0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67C6C013" w14:textId="300860B0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4EC38B78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3ECA4A05" w14:textId="77777777" w:rsidR="00057BB5" w:rsidRPr="009C2973" w:rsidRDefault="00057BB5" w:rsidP="007730B0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718669F8" w14:textId="2E2802A3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57BB5" w:rsidRPr="00CD4C72" w14:paraId="21E1F11B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23250DBC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1510" w:type="dxa"/>
            <w:vAlign w:val="center"/>
          </w:tcPr>
          <w:p w14:paraId="5F8CB5C5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426238E" w14:textId="4C720EFD" w:rsidR="00057BB5" w:rsidRPr="00CD4C72" w:rsidRDefault="00967C5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4C6C89" wp14:editId="5C9974B7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301625</wp:posOffset>
                      </wp:positionV>
                      <wp:extent cx="2189480" cy="601980"/>
                      <wp:effectExtent l="0" t="685800" r="203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4600" y="4983480"/>
                                <a:ext cx="2189480" cy="601980"/>
                              </a:xfrm>
                              <a:prstGeom prst="wedgeRectCallout">
                                <a:avLst>
                                  <a:gd name="adj1" fmla="val -31504"/>
                                  <a:gd name="adj2" fmla="val -1590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45515" w14:textId="77777777" w:rsidR="00B937C4" w:rsidRDefault="009C2973" w:rsidP="00A723CF">
                                  <w:pPr>
                                    <w:spacing w:line="0" w:lineRule="atLeast"/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277A4F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原</w:t>
                                  </w:r>
                                  <w:r w:rsidRPr="00277A4F"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修習課程名稱</w:t>
                                  </w:r>
                                </w:p>
                                <w:p w14:paraId="2B960E40" w14:textId="1B30EC4F" w:rsidR="009C2973" w:rsidRPr="00277A4F" w:rsidRDefault="00A723CF" w:rsidP="00A723CF">
                                  <w:pPr>
                                    <w:spacing w:line="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成績單上之課</w:t>
                                  </w:r>
                                  <w:r w:rsidR="007730B0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程</w:t>
                                  </w:r>
                                  <w:r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 w:rsidR="007730B0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稱</w:t>
                                  </w:r>
                                  <w:r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6C8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15.85pt;margin-top:23.75pt;width:172.4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" adj="3995,-23560" strokecolor="red">
                      <v:textbox>
                        <w:txbxContent>
                          <w:p w14:paraId="42B45515" w14:textId="77777777" w:rsidR="00B937C4" w:rsidRDefault="009C2973" w:rsidP="00A723CF">
                            <w:pPr>
                              <w:spacing w:line="0" w:lineRule="atLeast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77A4F"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原</w:t>
                            </w:r>
                            <w:r w:rsidRPr="00277A4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修習課程名稱</w:t>
                            </w:r>
                          </w:p>
                          <w:p w14:paraId="2B960E40" w14:textId="1B30EC4F" w:rsidR="009C2973" w:rsidRPr="00277A4F" w:rsidRDefault="00A723CF" w:rsidP="00A723C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成績單上之課</w:t>
                            </w:r>
                            <w:r w:rsidR="007730B0"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程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名</w:t>
                            </w:r>
                            <w:r w:rsidR="007730B0"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稱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" w:type="dxa"/>
            <w:vAlign w:val="center"/>
          </w:tcPr>
          <w:p w14:paraId="362EC206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3AD625F0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447A4626" w14:textId="3ED897EB" w:rsidR="00057BB5" w:rsidRPr="00CD4C72" w:rsidRDefault="0028476D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C9059" wp14:editId="25DE9C4D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254635</wp:posOffset>
                      </wp:positionV>
                      <wp:extent cx="1866900" cy="1661160"/>
                      <wp:effectExtent l="0" t="1981200" r="19050" b="1524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661160"/>
                              </a:xfrm>
                              <a:prstGeom prst="wedgeRectCallout">
                                <a:avLst>
                                  <a:gd name="adj1" fmla="val -21481"/>
                                  <a:gd name="adj2" fmla="val -1673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B29E8" w14:textId="5FA6B917" w:rsidR="000B74FC" w:rsidRPr="00277A4F" w:rsidRDefault="0028476D" w:rsidP="006A6576">
                                  <w:pPr>
                                    <w:spacing w:before="240" w:line="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抵免「</w:t>
                                  </w:r>
                                  <w:r w:rsidR="009C2973" w:rsidRPr="00277A4F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臺</w:t>
                                  </w:r>
                                  <w:r w:rsidR="009C2973" w:rsidRPr="00277A4F"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科大一覽表</w:t>
                                  </w:r>
                                  <w:r w:rsidR="006A6576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  <w:r w:rsidR="006A6576"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之</w:t>
                                  </w:r>
                                  <w:r w:rsidR="009C2973" w:rsidRPr="00277A4F"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課</w:t>
                                  </w:r>
                                  <w:r w:rsidR="009C2973" w:rsidRPr="00277A4F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程</w:t>
                                  </w:r>
                                  <w:r w:rsidR="009C2973" w:rsidRPr="00277A4F"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名稱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  <w:r w:rsidR="00381235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381235"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修習課程名稱與一覽表課程名稱不同</w:t>
                                  </w:r>
                                  <w:r w:rsidRPr="0028476D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非於本校修習者</w:t>
                                  </w:r>
                                  <w:r w:rsidR="00381235">
                                    <w:rPr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時才需填寫</w:t>
                                  </w:r>
                                  <w:r w:rsidR="00381235">
                                    <w:rPr>
                                      <w:rFonts w:hint="eastAsia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C905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7" type="#_x0000_t61" style="position:absolute;left:0;text-align:left;margin-left:35.35pt;margin-top:20.05pt;width:147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" adj="6160,-25358" strokecolor="red">
                      <v:textbox>
                        <w:txbxContent>
                          <w:p w14:paraId="600B29E8" w14:textId="5FA6B917" w:rsidR="000B74FC" w:rsidRPr="00277A4F" w:rsidRDefault="0028476D" w:rsidP="006A6576">
                            <w:pPr>
                              <w:spacing w:before="240"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抵免「</w:t>
                            </w:r>
                            <w:r w:rsidR="009C2973" w:rsidRPr="00277A4F"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臺</w:t>
                            </w:r>
                            <w:r w:rsidR="009C2973" w:rsidRPr="00277A4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科大一覽表</w:t>
                            </w:r>
                            <w:r w:rsidR="006A6576"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上</w:t>
                            </w:r>
                            <w:r w:rsidR="006A6576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之</w:t>
                            </w:r>
                            <w:r w:rsidR="009C2973" w:rsidRPr="00277A4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課</w:t>
                            </w:r>
                            <w:r w:rsidR="009C2973" w:rsidRPr="00277A4F"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程</w:t>
                            </w:r>
                            <w:r w:rsidR="009C2973" w:rsidRPr="00277A4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名稱</w:t>
                            </w:r>
                            <w:r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」</w:t>
                            </w:r>
                            <w:r w:rsidR="00381235"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1.</w:t>
                            </w:r>
                            <w:r w:rsidR="00381235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修習課程名稱與一覽表課程名稱不同</w:t>
                            </w:r>
                            <w:r w:rsidRPr="0028476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非於本校修習者</w:t>
                            </w:r>
                            <w:r w:rsidR="00381235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時才需填寫</w:t>
                            </w:r>
                            <w:r w:rsidR="00381235">
                              <w:rPr>
                                <w:rFonts w:hint="eastAsia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7BB5" w:rsidRPr="00CD4C72" w14:paraId="36A96914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73EB4F5B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1510" w:type="dxa"/>
            <w:vAlign w:val="center"/>
          </w:tcPr>
          <w:p w14:paraId="255038E4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1A34CC9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40C57936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72C7DD50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788237F3" w14:textId="7D387529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57BB5" w:rsidRPr="00CD4C72" w14:paraId="1AABA1F6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1C30EB3A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1510" w:type="dxa"/>
            <w:vAlign w:val="center"/>
          </w:tcPr>
          <w:p w14:paraId="1BBCC413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3BAC2A1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1EC95708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2D1C9EC1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3E032B94" w14:textId="73D0EE9B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57BB5" w:rsidRPr="00CD4C72" w14:paraId="7522CBE3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45712200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1510" w:type="dxa"/>
            <w:vAlign w:val="center"/>
          </w:tcPr>
          <w:p w14:paraId="2032265B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EF6280E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046B875E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2C34D24E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0174B3CF" w14:textId="2A943610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BB5" w:rsidRPr="00CD4C72" w14:paraId="499C5074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52F4AC71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1510" w:type="dxa"/>
            <w:vAlign w:val="center"/>
          </w:tcPr>
          <w:p w14:paraId="0F883C80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7885BEFB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3DFCA423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20319D6C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2A70EF62" w14:textId="44A7297A" w:rsidR="00057BB5" w:rsidRPr="00CD4C72" w:rsidRDefault="00A723CF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5120F" wp14:editId="61365A25">
                      <wp:simplePos x="0" y="0"/>
                      <wp:positionH relativeFrom="column">
                        <wp:posOffset>2430779</wp:posOffset>
                      </wp:positionH>
                      <wp:positionV relativeFrom="paragraph">
                        <wp:posOffset>-3277870</wp:posOffset>
                      </wp:positionV>
                      <wp:extent cx="45719" cy="83820"/>
                      <wp:effectExtent l="38100" t="38100" r="50165" b="3048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838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A6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" o:spid="_x0000_s1026" type="#_x0000_t32" style="position:absolute;margin-left:191.4pt;margin-top:-258.1pt;width:3.6pt;height:6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" strokecolor="red">
                      <v:stroke endarrow="block"/>
                    </v:shape>
                  </w:pict>
                </mc:Fallback>
              </mc:AlternateContent>
            </w:r>
          </w:p>
        </w:tc>
      </w:tr>
      <w:tr w:rsidR="00057BB5" w:rsidRPr="00CD4C72" w14:paraId="0BFE8DFB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0CC7416B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1510" w:type="dxa"/>
            <w:vAlign w:val="center"/>
          </w:tcPr>
          <w:p w14:paraId="53256017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5BE4315D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5C46A2E9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1CE4B497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0CF0C692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7BB5" w:rsidRPr="00CD4C72" w14:paraId="2275F779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3F999FD7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1510" w:type="dxa"/>
            <w:vAlign w:val="center"/>
          </w:tcPr>
          <w:p w14:paraId="0395C3CA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384D734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3A40AFEC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5EA9B5E4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2FB3DEC5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BB5" w:rsidRPr="00CD4C72" w14:paraId="727EB3B8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22A39083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</w:p>
        </w:tc>
        <w:tc>
          <w:tcPr>
            <w:tcW w:w="1510" w:type="dxa"/>
            <w:vAlign w:val="center"/>
          </w:tcPr>
          <w:p w14:paraId="77EBA3DD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5FA50EB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0EFF1620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6B00796D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0C3F4675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BB5" w:rsidRPr="00CD4C72" w14:paraId="1B0EE287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01C1830C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</w:p>
        </w:tc>
        <w:tc>
          <w:tcPr>
            <w:tcW w:w="1510" w:type="dxa"/>
            <w:vAlign w:val="center"/>
          </w:tcPr>
          <w:p w14:paraId="77CD17BB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12145FDE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32AE86AA" w14:textId="63720EAA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6C70F861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44F58C29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BB5" w:rsidRPr="00CD4C72" w14:paraId="200662D5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25152285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</w:p>
        </w:tc>
        <w:tc>
          <w:tcPr>
            <w:tcW w:w="1510" w:type="dxa"/>
            <w:vAlign w:val="center"/>
          </w:tcPr>
          <w:p w14:paraId="36DA1B1D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684EF65C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384E048F" w14:textId="4E41F8B4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2411B353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561934AB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BB5" w:rsidRPr="00CD4C72" w14:paraId="616FB496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300A4FA2" w14:textId="77777777" w:rsidR="00057BB5" w:rsidRPr="00CD4C72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</w:p>
        </w:tc>
        <w:tc>
          <w:tcPr>
            <w:tcW w:w="1510" w:type="dxa"/>
            <w:vAlign w:val="center"/>
          </w:tcPr>
          <w:p w14:paraId="169DD3EB" w14:textId="77777777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FD79E96" w14:textId="5EC9C356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4DEBAD85" w14:textId="23FA9B4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656C96AA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11DCDF50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BB5" w:rsidRPr="00CD4C72" w14:paraId="50F5930E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156FC4FF" w14:textId="77777777" w:rsidR="00057BB5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</w:p>
        </w:tc>
        <w:tc>
          <w:tcPr>
            <w:tcW w:w="1510" w:type="dxa"/>
            <w:vAlign w:val="center"/>
          </w:tcPr>
          <w:p w14:paraId="7BE530B1" w14:textId="0F99F9DF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2289F023" w14:textId="59FE17EF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20CE2FAE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2107EC32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47FD06AA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BB5" w:rsidRPr="00CD4C72" w14:paraId="6D1817C6" w14:textId="77777777" w:rsidTr="007730B0">
        <w:trPr>
          <w:trHeight w:hRule="exact" w:val="624"/>
          <w:jc w:val="center"/>
        </w:trPr>
        <w:tc>
          <w:tcPr>
            <w:tcW w:w="609" w:type="dxa"/>
          </w:tcPr>
          <w:p w14:paraId="78175E1E" w14:textId="1838CAE5" w:rsidR="00057BB5" w:rsidRDefault="00057BB5" w:rsidP="00916EC4">
            <w:pPr>
              <w:autoSpaceDE w:val="0"/>
              <w:autoSpaceDN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</w:p>
        </w:tc>
        <w:tc>
          <w:tcPr>
            <w:tcW w:w="1510" w:type="dxa"/>
            <w:vAlign w:val="center"/>
          </w:tcPr>
          <w:p w14:paraId="3382A387" w14:textId="634FE306" w:rsidR="00057BB5" w:rsidRPr="00CD4C72" w:rsidRDefault="00057BB5" w:rsidP="007730B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35C84AFC" w14:textId="29F99A50" w:rsidR="00057BB5" w:rsidRPr="00CD4C72" w:rsidRDefault="00057BB5" w:rsidP="007730B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5FF17053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</w:tcPr>
          <w:p w14:paraId="4C6F04A1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4" w:type="dxa"/>
          </w:tcPr>
          <w:p w14:paraId="5A118494" w14:textId="77777777" w:rsidR="00057BB5" w:rsidRPr="00CD4C72" w:rsidRDefault="00057BB5" w:rsidP="00773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3BF" w:rsidRPr="00CD4C72" w14:paraId="547A2451" w14:textId="77777777" w:rsidTr="007730B0">
        <w:trPr>
          <w:trHeight w:hRule="exact" w:val="680"/>
          <w:jc w:val="center"/>
        </w:trPr>
        <w:tc>
          <w:tcPr>
            <w:tcW w:w="9056" w:type="dxa"/>
            <w:gridSpan w:val="6"/>
          </w:tcPr>
          <w:p w14:paraId="42E8CD33" w14:textId="53FD34FA" w:rsidR="006F73BF" w:rsidRPr="00CD4C72" w:rsidRDefault="006F73BF" w:rsidP="00916EC4">
            <w:pPr>
              <w:jc w:val="center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共計</w:t>
            </w:r>
            <w:r>
              <w:rPr>
                <w:rFonts w:ascii="新細明體" w:eastAsia="新細明體" w:hAnsi="新細明體" w:hint="eastAsia"/>
                <w:b/>
                <w:sz w:val="40"/>
              </w:rPr>
              <w:t>○○</w:t>
            </w:r>
            <w:r>
              <w:rPr>
                <w:rFonts w:ascii="標楷體" w:eastAsia="標楷體" w:hAnsi="標楷體" w:hint="eastAsia"/>
                <w:b/>
                <w:sz w:val="40"/>
              </w:rPr>
              <w:t>學分</w:t>
            </w:r>
          </w:p>
          <w:p w14:paraId="7814E3F5" w14:textId="77777777" w:rsidR="006F73BF" w:rsidRPr="00CD4C72" w:rsidRDefault="006F73BF" w:rsidP="00916EC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</w:p>
        </w:tc>
      </w:tr>
    </w:tbl>
    <w:p w14:paraId="041F3BCB" w14:textId="43E1346E" w:rsidR="006F73BF" w:rsidRPr="0074292B" w:rsidRDefault="006F73BF" w:rsidP="00FB6021">
      <w:pPr>
        <w:widowControl/>
        <w:adjustRightInd/>
        <w:spacing w:line="240" w:lineRule="auto"/>
        <w:textAlignment w:val="auto"/>
        <w:rPr>
          <w:rFonts w:ascii="標楷體" w:eastAsia="標楷體" w:hAnsi="標楷體"/>
          <w:color w:val="FF0000"/>
          <w:spacing w:val="-20"/>
          <w:sz w:val="32"/>
          <w:szCs w:val="28"/>
        </w:rPr>
      </w:pPr>
      <w:r>
        <w:rPr>
          <w:rFonts w:ascii="標楷體" w:eastAsia="標楷體" w:hAnsi="標楷體"/>
          <w:sz w:val="40"/>
        </w:rPr>
        <w:br w:type="page"/>
      </w:r>
      <w:r w:rsidRPr="0074292B">
        <w:rPr>
          <w:rFonts w:ascii="標楷體" w:eastAsia="標楷體" w:hAnsi="標楷體" w:hint="eastAsia"/>
          <w:b/>
          <w:color w:val="000000"/>
          <w:spacing w:val="-20"/>
          <w:sz w:val="32"/>
          <w:szCs w:val="28"/>
          <w:u w:val="single"/>
        </w:rPr>
        <w:lastRenderedPageBreak/>
        <w:t>認定依據</w:t>
      </w:r>
      <w:r w:rsidR="0074292B">
        <w:rPr>
          <w:rFonts w:ascii="標楷體" w:eastAsia="標楷體" w:hAnsi="標楷體" w:hint="eastAsia"/>
          <w:color w:val="FF0000"/>
          <w:spacing w:val="-20"/>
          <w:sz w:val="32"/>
          <w:szCs w:val="28"/>
        </w:rPr>
        <w:t>（選擇並複製其中一個對照版本後將本頁以下</w:t>
      </w:r>
      <w:r w:rsidRPr="0074292B">
        <w:rPr>
          <w:rFonts w:ascii="標楷體" w:eastAsia="標楷體" w:hAnsi="標楷體" w:hint="eastAsia"/>
          <w:color w:val="FF0000"/>
          <w:spacing w:val="-20"/>
          <w:sz w:val="32"/>
          <w:szCs w:val="28"/>
        </w:rPr>
        <w:t>之資料刪除）</w:t>
      </w:r>
    </w:p>
    <w:p w14:paraId="3D4599E9" w14:textId="77777777" w:rsidR="006F73BF" w:rsidRPr="006F73BF" w:rsidRDefault="00705C11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0</w:t>
      </w:r>
      <w:r w:rsidR="006F73BF" w:rsidRPr="006F73BF">
        <w:rPr>
          <w:rFonts w:ascii="標楷體" w:eastAsia="標楷體" w:hAnsi="標楷體" w:hint="eastAsia"/>
          <w:color w:val="000000"/>
          <w:szCs w:val="24"/>
        </w:rPr>
        <w:t>1機械</w:t>
      </w:r>
      <w:r>
        <w:rPr>
          <w:rFonts w:ascii="標楷體" w:eastAsia="標楷體" w:hAnsi="標楷體" w:hint="eastAsia"/>
          <w:color w:val="000000"/>
          <w:szCs w:val="24"/>
        </w:rPr>
        <w:t>：</w:t>
      </w:r>
      <w:r w:rsidR="006F73BF">
        <w:rPr>
          <w:rFonts w:ascii="標楷體" w:eastAsia="標楷體" w:hAnsi="標楷體" w:hint="eastAsia"/>
          <w:color w:val="000000"/>
          <w:szCs w:val="24"/>
        </w:rPr>
        <w:t>教育部93年1月</w:t>
      </w:r>
      <w:r w:rsidR="006F73BF" w:rsidRPr="006F73BF">
        <w:rPr>
          <w:rFonts w:ascii="標楷體" w:eastAsia="標楷體" w:hAnsi="標楷體" w:hint="eastAsia"/>
          <w:color w:val="000000"/>
          <w:szCs w:val="24"/>
        </w:rPr>
        <w:t>27</w:t>
      </w:r>
      <w:r w:rsidR="006F73BF">
        <w:rPr>
          <w:rFonts w:ascii="標楷體" w:eastAsia="標楷體" w:hAnsi="標楷體" w:hint="eastAsia"/>
          <w:color w:val="000000"/>
          <w:szCs w:val="24"/>
        </w:rPr>
        <w:t>日臺</w:t>
      </w:r>
      <w:r w:rsidR="006F73BF"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 w:rsidR="006F73BF">
        <w:rPr>
          <w:rFonts w:ascii="標楷體" w:eastAsia="標楷體" w:hAnsi="標楷體" w:hint="eastAsia"/>
          <w:color w:val="000000"/>
          <w:szCs w:val="24"/>
        </w:rPr>
        <w:t>函核定</w:t>
      </w:r>
    </w:p>
    <w:p w14:paraId="322E5E35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02製圖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37E0D392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03農業機械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47216A58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04配管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67F997CB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05模具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6D41412D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06飛機修護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7B6E53E7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07鑄造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5295CF29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08機械木模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583936AD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09汽車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25F3826F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10</w:t>
      </w:r>
      <w:r>
        <w:rPr>
          <w:rFonts w:ascii="標楷體" w:eastAsia="標楷體" w:hAnsi="標楷體" w:hint="eastAsia"/>
          <w:color w:val="000000"/>
          <w:szCs w:val="24"/>
        </w:rPr>
        <w:t>重機：教育部93年1月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09DFB245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11輪機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65C6C1A7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12板金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1500138A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13控制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3EFA4FE1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14機電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23D72DCD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15電機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1104DAC1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16電子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0248EA52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17電子通信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4251F4DA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18資訊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5D2B175A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19資料處理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592BC577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20土木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7F43440A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21建築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52961D5B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22化工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63F11149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23紡織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32310692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24染整科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1DD5DBD8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25室內空間設計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305FA7EA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26廣告設計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60B9898F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27美工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48DF0CB7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29金屬工藝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2FF7932F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30商業經營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47D64F96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31國際貿易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03B7FB59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32會計事務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44322E3E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33文書事務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5424E11B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34生活科技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25DCA7D2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35美術科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1D1EE30E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36國中英文</w:t>
      </w:r>
      <w:r>
        <w:rPr>
          <w:rFonts w:ascii="標楷體" w:eastAsia="標楷體" w:hAnsi="標楷體" w:hint="eastAsia"/>
          <w:color w:val="000000"/>
          <w:szCs w:val="24"/>
        </w:rPr>
        <w:t>：教育部95年7月13日臺</w:t>
      </w:r>
      <w:r w:rsidRPr="006F73BF">
        <w:rPr>
          <w:rFonts w:ascii="標楷體" w:eastAsia="標楷體" w:hAnsi="標楷體" w:hint="eastAsia"/>
          <w:color w:val="000000"/>
          <w:szCs w:val="24"/>
        </w:rPr>
        <w:t>中(</w:t>
      </w:r>
      <w:r>
        <w:rPr>
          <w:rFonts w:ascii="標楷體" w:eastAsia="標楷體" w:hAnsi="標楷體" w:hint="eastAsia"/>
          <w:color w:val="000000"/>
          <w:szCs w:val="24"/>
        </w:rPr>
        <w:t>二</w:t>
      </w:r>
      <w:r w:rsidRPr="006F73BF">
        <w:rPr>
          <w:rFonts w:ascii="標楷體" w:eastAsia="標楷體" w:hAnsi="標楷體" w:hint="eastAsia"/>
          <w:color w:val="000000"/>
          <w:szCs w:val="24"/>
        </w:rPr>
        <w:t>)字第</w:t>
      </w:r>
      <w:r w:rsidRPr="006F73BF">
        <w:rPr>
          <w:rFonts w:ascii="標楷體" w:eastAsia="標楷體" w:hAnsi="標楷體"/>
          <w:color w:val="000000"/>
          <w:szCs w:val="24"/>
        </w:rPr>
        <w:t>0950099745</w:t>
      </w:r>
      <w:r w:rsidRPr="006F73BF">
        <w:rPr>
          <w:rFonts w:ascii="標楷體" w:eastAsia="標楷體" w:hAnsi="標楷體" w:hint="eastAsia"/>
          <w:color w:val="000000"/>
          <w:szCs w:val="24"/>
        </w:rPr>
        <w:t>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44F959AA" w14:textId="77777777" w:rsidR="006F73BF" w:rsidRPr="006F73BF" w:rsidRDefault="006F73BF" w:rsidP="00E94EE5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37.38高中高職英文</w:t>
      </w:r>
      <w:r>
        <w:rPr>
          <w:rFonts w:ascii="標楷體" w:eastAsia="標楷體" w:hAnsi="標楷體" w:hint="eastAsia"/>
          <w:color w:val="000000"/>
          <w:szCs w:val="24"/>
        </w:rPr>
        <w:t>：教育部95年7月13日臺</w:t>
      </w:r>
      <w:r w:rsidRPr="006F73BF">
        <w:rPr>
          <w:rFonts w:ascii="標楷體" w:eastAsia="標楷體" w:hAnsi="標楷體" w:hint="eastAsia"/>
          <w:color w:val="000000"/>
          <w:szCs w:val="24"/>
        </w:rPr>
        <w:t>中(</w:t>
      </w:r>
      <w:r>
        <w:rPr>
          <w:rFonts w:ascii="標楷體" w:eastAsia="標楷體" w:hAnsi="標楷體" w:hint="eastAsia"/>
          <w:color w:val="000000"/>
          <w:szCs w:val="24"/>
        </w:rPr>
        <w:t>二</w:t>
      </w:r>
      <w:r w:rsidRPr="006F73BF">
        <w:rPr>
          <w:rFonts w:ascii="標楷體" w:eastAsia="標楷體" w:hAnsi="標楷體" w:hint="eastAsia"/>
          <w:color w:val="000000"/>
          <w:szCs w:val="24"/>
        </w:rPr>
        <w:t>)字第</w:t>
      </w:r>
      <w:r w:rsidRPr="006F73BF">
        <w:rPr>
          <w:rFonts w:ascii="標楷體" w:eastAsia="標楷體" w:hAnsi="標楷體"/>
          <w:color w:val="000000"/>
          <w:szCs w:val="24"/>
        </w:rPr>
        <w:t>0950099745</w:t>
      </w:r>
      <w:r w:rsidRPr="006F73BF">
        <w:rPr>
          <w:rFonts w:ascii="標楷體" w:eastAsia="標楷體" w:hAnsi="標楷體" w:hint="eastAsia"/>
          <w:color w:val="000000"/>
          <w:szCs w:val="24"/>
        </w:rPr>
        <w:t>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2CF1B6D6" w14:textId="77777777" w:rsidR="006F73BF" w:rsidRDefault="006F73BF" w:rsidP="004003FF">
      <w:pPr>
        <w:snapToGrid w:val="0"/>
        <w:spacing w:line="228" w:lineRule="auto"/>
        <w:ind w:left="425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 w:rsidRPr="006F73BF">
        <w:rPr>
          <w:rFonts w:ascii="標楷體" w:eastAsia="標楷體" w:hAnsi="標楷體" w:hint="eastAsia"/>
          <w:color w:val="000000"/>
          <w:szCs w:val="24"/>
        </w:rPr>
        <w:t>43高中化學</w:t>
      </w:r>
      <w:r>
        <w:rPr>
          <w:rFonts w:ascii="標楷體" w:eastAsia="標楷體" w:hAnsi="標楷體" w:hint="eastAsia"/>
          <w:color w:val="000000"/>
          <w:szCs w:val="24"/>
        </w:rPr>
        <w:t>：教育部93年1月</w:t>
      </w:r>
      <w:r w:rsidRPr="006F73BF">
        <w:rPr>
          <w:rFonts w:ascii="標楷體" w:eastAsia="標楷體" w:hAnsi="標楷體" w:hint="eastAsia"/>
          <w:color w:val="000000"/>
          <w:szCs w:val="24"/>
        </w:rPr>
        <w:t>27</w:t>
      </w:r>
      <w:r>
        <w:rPr>
          <w:rFonts w:ascii="標楷體" w:eastAsia="標楷體" w:hAnsi="標楷體" w:hint="eastAsia"/>
          <w:color w:val="000000"/>
          <w:szCs w:val="24"/>
        </w:rPr>
        <w:t>日臺</w:t>
      </w:r>
      <w:r w:rsidRPr="006F73BF">
        <w:rPr>
          <w:rFonts w:ascii="標楷體" w:eastAsia="標楷體" w:hAnsi="標楷體" w:hint="eastAsia"/>
          <w:color w:val="000000"/>
          <w:szCs w:val="24"/>
        </w:rPr>
        <w:t>中(三)字第0930006878號</w:t>
      </w:r>
      <w:r>
        <w:rPr>
          <w:rFonts w:ascii="標楷體" w:eastAsia="標楷體" w:hAnsi="標楷體" w:hint="eastAsia"/>
          <w:color w:val="000000"/>
          <w:szCs w:val="24"/>
        </w:rPr>
        <w:t>函核定</w:t>
      </w:r>
    </w:p>
    <w:p w14:paraId="4F2C0E5A" w14:textId="77777777" w:rsidR="00BB59FD" w:rsidRPr="00360846" w:rsidRDefault="00360846" w:rsidP="00BB59FD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 w:rsidRPr="00360846">
        <w:rPr>
          <w:rFonts w:ascii="標楷體" w:eastAsia="標楷體" w:hAnsi="標楷體" w:hint="eastAsia"/>
          <w:color w:val="000000"/>
          <w:szCs w:val="24"/>
        </w:rPr>
        <w:t xml:space="preserve">44 </w:t>
      </w:r>
      <w:r w:rsidR="00C974A8">
        <w:rPr>
          <w:rFonts w:ascii="標楷體" w:eastAsia="標楷體" w:hAnsi="標楷體" w:hint="eastAsia"/>
          <w:color w:val="000000"/>
          <w:szCs w:val="24"/>
        </w:rPr>
        <w:t>高級中等學校</w:t>
      </w:r>
      <w:r w:rsidRPr="00360846">
        <w:rPr>
          <w:rFonts w:ascii="標楷體" w:eastAsia="標楷體" w:hAnsi="標楷體" w:hint="eastAsia"/>
          <w:color w:val="000000"/>
          <w:szCs w:val="24"/>
        </w:rPr>
        <w:t>外語群─應用外語科英文組：</w:t>
      </w:r>
      <w:r w:rsidR="00BB59FD">
        <w:rPr>
          <w:rFonts w:ascii="標楷體" w:eastAsia="標楷體" w:hAnsi="標楷體" w:hint="eastAsia"/>
          <w:color w:val="000000"/>
          <w:szCs w:val="24"/>
        </w:rPr>
        <w:t>教育部105年1月26日臺教師</w:t>
      </w:r>
      <w:r w:rsidR="00BB59FD" w:rsidRPr="006F73BF">
        <w:rPr>
          <w:rFonts w:ascii="標楷體" w:eastAsia="標楷體" w:hAnsi="標楷體" w:hint="eastAsia"/>
          <w:color w:val="000000"/>
          <w:szCs w:val="24"/>
        </w:rPr>
        <w:t>(</w:t>
      </w:r>
      <w:r w:rsidR="00BB59FD">
        <w:rPr>
          <w:rFonts w:ascii="標楷體" w:eastAsia="標楷體" w:hAnsi="標楷體" w:hint="eastAsia"/>
          <w:color w:val="000000"/>
          <w:szCs w:val="24"/>
        </w:rPr>
        <w:t>二</w:t>
      </w:r>
      <w:r w:rsidR="00BB59FD" w:rsidRPr="006F73BF">
        <w:rPr>
          <w:rFonts w:ascii="標楷體" w:eastAsia="標楷體" w:hAnsi="標楷體" w:hint="eastAsia"/>
          <w:color w:val="000000"/>
          <w:szCs w:val="24"/>
        </w:rPr>
        <w:t>)字第</w:t>
      </w:r>
      <w:r w:rsidR="00BB59FD">
        <w:rPr>
          <w:rFonts w:ascii="標楷體" w:eastAsia="標楷體" w:hAnsi="標楷體" w:hint="eastAsia"/>
          <w:color w:val="000000"/>
          <w:szCs w:val="24"/>
        </w:rPr>
        <w:t>1050012349</w:t>
      </w:r>
      <w:r w:rsidR="00BB59FD" w:rsidRPr="006F73BF">
        <w:rPr>
          <w:rFonts w:ascii="標楷體" w:eastAsia="標楷體" w:hAnsi="標楷體" w:hint="eastAsia"/>
          <w:color w:val="000000"/>
          <w:szCs w:val="24"/>
        </w:rPr>
        <w:t>號</w:t>
      </w:r>
      <w:r w:rsidR="00BB59FD">
        <w:rPr>
          <w:rFonts w:ascii="標楷體" w:eastAsia="標楷體" w:hAnsi="標楷體" w:hint="eastAsia"/>
          <w:color w:val="000000"/>
          <w:szCs w:val="24"/>
        </w:rPr>
        <w:t>同意補正</w:t>
      </w:r>
    </w:p>
    <w:p w14:paraId="67F93A4E" w14:textId="17C56347" w:rsidR="00827938" w:rsidRPr="00D77B63" w:rsidRDefault="00360846" w:rsidP="00827938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 w:rsidRPr="00360846">
        <w:rPr>
          <w:rFonts w:ascii="標楷體" w:eastAsia="標楷體" w:hAnsi="標楷體" w:hint="eastAsia"/>
          <w:color w:val="000000"/>
          <w:szCs w:val="24"/>
        </w:rPr>
        <w:t xml:space="preserve">45 </w:t>
      </w:r>
      <w:r w:rsidR="00C974A8">
        <w:rPr>
          <w:rFonts w:ascii="標楷體" w:eastAsia="標楷體" w:hAnsi="標楷體" w:hint="eastAsia"/>
          <w:color w:val="000000"/>
          <w:szCs w:val="24"/>
        </w:rPr>
        <w:t>高級中等學校</w:t>
      </w:r>
      <w:r w:rsidRPr="00360846">
        <w:rPr>
          <w:rFonts w:ascii="標楷體" w:eastAsia="標楷體" w:hAnsi="標楷體" w:hint="eastAsia"/>
          <w:color w:val="000000"/>
          <w:szCs w:val="24"/>
        </w:rPr>
        <w:t>藝術群─多媒體動畫科</w:t>
      </w:r>
      <w:r>
        <w:rPr>
          <w:rFonts w:ascii="標楷體" w:eastAsia="標楷體" w:hAnsi="標楷體" w:hint="eastAsia"/>
          <w:color w:val="000000"/>
          <w:szCs w:val="24"/>
        </w:rPr>
        <w:t>：</w:t>
      </w:r>
      <w:r w:rsidR="00827938">
        <w:rPr>
          <w:rFonts w:ascii="標楷體" w:eastAsia="標楷體" w:hAnsi="標楷體" w:hint="eastAsia"/>
          <w:color w:val="000000"/>
          <w:szCs w:val="24"/>
        </w:rPr>
        <w:t>教育部105年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1</w:t>
      </w:r>
      <w:r w:rsidR="00827938">
        <w:rPr>
          <w:rFonts w:ascii="標楷體" w:eastAsia="標楷體" w:hAnsi="標楷體" w:hint="eastAsia"/>
          <w:color w:val="000000"/>
          <w:szCs w:val="24"/>
        </w:rPr>
        <w:t>月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2</w:t>
      </w:r>
      <w:r w:rsidR="00827938">
        <w:rPr>
          <w:rFonts w:ascii="標楷體" w:eastAsia="標楷體" w:hAnsi="標楷體" w:hint="eastAsia"/>
          <w:color w:val="000000"/>
          <w:szCs w:val="24"/>
        </w:rPr>
        <w:t>1日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臺</w:t>
      </w:r>
      <w:r w:rsidR="00827938">
        <w:rPr>
          <w:rFonts w:ascii="標楷體" w:eastAsia="標楷體" w:hAnsi="標楷體" w:hint="eastAsia"/>
          <w:color w:val="000000"/>
          <w:szCs w:val="24"/>
        </w:rPr>
        <w:t>教師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(二)</w:t>
      </w:r>
      <w:r w:rsidR="001F311C">
        <w:rPr>
          <w:rFonts w:ascii="標楷體" w:eastAsia="標楷體" w:hAnsi="標楷體" w:hint="eastAsia"/>
          <w:color w:val="000000"/>
          <w:szCs w:val="24"/>
        </w:rPr>
        <w:t>字</w:t>
      </w:r>
      <w:r w:rsidR="00827938">
        <w:rPr>
          <w:rFonts w:ascii="標楷體" w:eastAsia="標楷體" w:hAnsi="標楷體" w:hint="eastAsia"/>
          <w:color w:val="000000"/>
          <w:szCs w:val="24"/>
        </w:rPr>
        <w:t>第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10</w:t>
      </w:r>
      <w:r w:rsidR="00827938">
        <w:rPr>
          <w:rFonts w:ascii="標楷體" w:eastAsia="標楷體" w:hAnsi="標楷體" w:hint="eastAsia"/>
          <w:color w:val="000000"/>
          <w:szCs w:val="24"/>
        </w:rPr>
        <w:t>50008164同意補正</w:t>
      </w:r>
    </w:p>
    <w:p w14:paraId="175B951E" w14:textId="744C0358" w:rsidR="00360846" w:rsidRPr="00360846" w:rsidRDefault="00360846" w:rsidP="004003FF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 w:rsidRPr="00360846">
        <w:rPr>
          <w:rFonts w:ascii="標楷體" w:eastAsia="標楷體" w:hAnsi="標楷體" w:hint="eastAsia"/>
          <w:color w:val="000000"/>
          <w:szCs w:val="24"/>
        </w:rPr>
        <w:t xml:space="preserve">46 </w:t>
      </w:r>
      <w:r w:rsidR="00C974A8">
        <w:rPr>
          <w:rFonts w:ascii="標楷體" w:eastAsia="標楷體" w:hAnsi="標楷體" w:hint="eastAsia"/>
          <w:color w:val="000000"/>
          <w:szCs w:val="24"/>
        </w:rPr>
        <w:t>高級中等學校</w:t>
      </w:r>
      <w:r w:rsidRPr="00360846">
        <w:rPr>
          <w:rFonts w:ascii="標楷體" w:eastAsia="標楷體" w:hAnsi="標楷體" w:hint="eastAsia"/>
          <w:color w:val="000000"/>
          <w:szCs w:val="24"/>
        </w:rPr>
        <w:t>設計群─家具</w:t>
      </w:r>
      <w:r w:rsidR="00BB59FD">
        <w:rPr>
          <w:rFonts w:ascii="標楷體" w:eastAsia="標楷體" w:hAnsi="標楷體" w:hint="eastAsia"/>
          <w:color w:val="000000"/>
          <w:szCs w:val="24"/>
        </w:rPr>
        <w:t>木工科/家具設計科</w:t>
      </w:r>
      <w:r w:rsidR="0035323C">
        <w:rPr>
          <w:rFonts w:ascii="標楷體" w:eastAsia="標楷體" w:hAnsi="標楷體" w:hint="eastAsia"/>
          <w:color w:val="000000"/>
          <w:szCs w:val="24"/>
        </w:rPr>
        <w:t>：教育部</w:t>
      </w:r>
      <w:r w:rsidR="00BB59FD">
        <w:rPr>
          <w:rFonts w:ascii="標楷體" w:eastAsia="標楷體" w:hAnsi="標楷體" w:hint="eastAsia"/>
          <w:color w:val="000000"/>
          <w:szCs w:val="24"/>
        </w:rPr>
        <w:t>105</w:t>
      </w:r>
      <w:r w:rsidR="0035323C">
        <w:rPr>
          <w:rFonts w:ascii="標楷體" w:eastAsia="標楷體" w:hAnsi="標楷體" w:hint="eastAsia"/>
          <w:color w:val="000000"/>
          <w:szCs w:val="24"/>
        </w:rPr>
        <w:t>年</w:t>
      </w:r>
      <w:r w:rsidR="00BB59FD">
        <w:rPr>
          <w:rFonts w:ascii="標楷體" w:eastAsia="標楷體" w:hAnsi="標楷體" w:hint="eastAsia"/>
          <w:color w:val="000000"/>
          <w:szCs w:val="24"/>
        </w:rPr>
        <w:t>10</w:t>
      </w:r>
      <w:r w:rsidR="0035323C">
        <w:rPr>
          <w:rFonts w:ascii="標楷體" w:eastAsia="標楷體" w:hAnsi="標楷體" w:hint="eastAsia"/>
          <w:color w:val="000000"/>
          <w:szCs w:val="24"/>
        </w:rPr>
        <w:t>月</w:t>
      </w:r>
      <w:r w:rsidR="00BB59FD">
        <w:rPr>
          <w:rFonts w:ascii="標楷體" w:eastAsia="標楷體" w:hAnsi="標楷體" w:hint="eastAsia"/>
          <w:color w:val="000000"/>
          <w:szCs w:val="24"/>
        </w:rPr>
        <w:t>5</w:t>
      </w:r>
      <w:r w:rsidR="0035323C">
        <w:rPr>
          <w:rFonts w:ascii="標楷體" w:eastAsia="標楷體" w:hAnsi="標楷體" w:hint="eastAsia"/>
          <w:color w:val="000000"/>
          <w:szCs w:val="24"/>
        </w:rPr>
        <w:t>日臺</w:t>
      </w:r>
      <w:r w:rsidR="00BB59FD">
        <w:rPr>
          <w:rFonts w:ascii="標楷體" w:eastAsia="標楷體" w:hAnsi="標楷體" w:hint="eastAsia"/>
          <w:color w:val="000000"/>
          <w:szCs w:val="24"/>
        </w:rPr>
        <w:t>教師</w:t>
      </w:r>
      <w:r w:rsidR="0035323C" w:rsidRPr="006F73BF">
        <w:rPr>
          <w:rFonts w:ascii="標楷體" w:eastAsia="標楷體" w:hAnsi="標楷體" w:hint="eastAsia"/>
          <w:color w:val="000000"/>
          <w:szCs w:val="24"/>
        </w:rPr>
        <w:t>(</w:t>
      </w:r>
      <w:r w:rsidR="0035323C">
        <w:rPr>
          <w:rFonts w:ascii="標楷體" w:eastAsia="標楷體" w:hAnsi="標楷體" w:hint="eastAsia"/>
          <w:color w:val="000000"/>
          <w:szCs w:val="24"/>
        </w:rPr>
        <w:t>二</w:t>
      </w:r>
      <w:r w:rsidR="0035323C" w:rsidRPr="006F73BF">
        <w:rPr>
          <w:rFonts w:ascii="標楷體" w:eastAsia="標楷體" w:hAnsi="標楷體" w:hint="eastAsia"/>
          <w:color w:val="000000"/>
          <w:szCs w:val="24"/>
        </w:rPr>
        <w:t>)字第</w:t>
      </w:r>
      <w:r w:rsidR="00BB59FD">
        <w:rPr>
          <w:rFonts w:ascii="標楷體" w:eastAsia="標楷體" w:hAnsi="標楷體" w:hint="eastAsia"/>
          <w:color w:val="000000"/>
          <w:szCs w:val="24"/>
        </w:rPr>
        <w:t>1050137361</w:t>
      </w:r>
      <w:r w:rsidR="0035323C" w:rsidRPr="006F73BF">
        <w:rPr>
          <w:rFonts w:ascii="標楷體" w:eastAsia="標楷體" w:hAnsi="標楷體" w:hint="eastAsia"/>
          <w:color w:val="000000"/>
          <w:szCs w:val="24"/>
        </w:rPr>
        <w:t>號</w:t>
      </w:r>
      <w:r w:rsidR="0035323C">
        <w:rPr>
          <w:rFonts w:ascii="標楷體" w:eastAsia="標楷體" w:hAnsi="標楷體" w:hint="eastAsia"/>
          <w:color w:val="000000"/>
          <w:szCs w:val="24"/>
        </w:rPr>
        <w:t>函</w:t>
      </w:r>
      <w:r w:rsidR="00BB59FD">
        <w:rPr>
          <w:rFonts w:ascii="標楷體" w:eastAsia="標楷體" w:hAnsi="標楷體" w:hint="eastAsia"/>
          <w:color w:val="000000"/>
          <w:szCs w:val="24"/>
        </w:rPr>
        <w:t>同意補正</w:t>
      </w:r>
    </w:p>
    <w:p w14:paraId="2F745AB8" w14:textId="64DBF3DA" w:rsidR="00360846" w:rsidRPr="00360846" w:rsidRDefault="00360846" w:rsidP="004003FF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 w:rsidRPr="00360846">
        <w:rPr>
          <w:rFonts w:ascii="標楷體" w:eastAsia="標楷體" w:hAnsi="標楷體" w:hint="eastAsia"/>
          <w:color w:val="000000"/>
          <w:szCs w:val="24"/>
        </w:rPr>
        <w:t>47高級中等學校機械群</w:t>
      </w:r>
      <w:r w:rsidR="00022233">
        <w:rPr>
          <w:rFonts w:ascii="標楷體" w:eastAsia="標楷體" w:hAnsi="標楷體" w:hint="eastAsia"/>
          <w:color w:val="000000"/>
          <w:szCs w:val="24"/>
        </w:rPr>
        <w:t>─</w:t>
      </w:r>
      <w:r w:rsidRPr="00360846">
        <w:rPr>
          <w:rFonts w:ascii="標楷體" w:eastAsia="標楷體" w:hAnsi="標楷體" w:hint="eastAsia"/>
          <w:color w:val="000000"/>
          <w:szCs w:val="24"/>
        </w:rPr>
        <w:t>機械科</w:t>
      </w:r>
      <w:r w:rsidR="00C974A8">
        <w:rPr>
          <w:rFonts w:ascii="標楷體" w:eastAsia="標楷體" w:hAnsi="標楷體" w:hint="eastAsia"/>
          <w:color w:val="000000"/>
          <w:szCs w:val="24"/>
        </w:rPr>
        <w:t>：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教育部</w:t>
      </w:r>
      <w:r w:rsidR="00827938">
        <w:rPr>
          <w:rFonts w:ascii="標楷體" w:eastAsia="標楷體" w:hAnsi="標楷體" w:hint="eastAsia"/>
          <w:color w:val="000000"/>
          <w:szCs w:val="24"/>
        </w:rPr>
        <w:t>105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年</w:t>
      </w:r>
      <w:r w:rsidR="00827938">
        <w:rPr>
          <w:rFonts w:ascii="標楷體" w:eastAsia="標楷體" w:hAnsi="標楷體" w:hint="eastAsia"/>
          <w:color w:val="000000"/>
          <w:szCs w:val="24"/>
        </w:rPr>
        <w:t>1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月</w:t>
      </w:r>
      <w:r w:rsidR="00827938">
        <w:rPr>
          <w:rFonts w:ascii="標楷體" w:eastAsia="標楷體" w:hAnsi="標楷體" w:hint="eastAsia"/>
          <w:color w:val="000000"/>
          <w:szCs w:val="24"/>
        </w:rPr>
        <w:t>19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日臺</w:t>
      </w:r>
      <w:r w:rsidR="00827938">
        <w:rPr>
          <w:rFonts w:ascii="標楷體" w:eastAsia="標楷體" w:hAnsi="標楷體" w:hint="eastAsia"/>
          <w:color w:val="000000"/>
          <w:szCs w:val="24"/>
        </w:rPr>
        <w:t>教師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(二)字第</w:t>
      </w:r>
      <w:r w:rsidR="00827938">
        <w:rPr>
          <w:rFonts w:ascii="標楷體" w:eastAsia="標楷體" w:hAnsi="標楷體" w:hint="eastAsia"/>
          <w:color w:val="000000"/>
          <w:szCs w:val="24"/>
        </w:rPr>
        <w:t>1050007524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號函</w:t>
      </w:r>
      <w:r w:rsidR="00827938">
        <w:rPr>
          <w:rFonts w:ascii="標楷體" w:eastAsia="標楷體" w:hAnsi="標楷體" w:hint="eastAsia"/>
          <w:color w:val="000000"/>
          <w:szCs w:val="24"/>
        </w:rPr>
        <w:t>同意補正</w:t>
      </w:r>
    </w:p>
    <w:p w14:paraId="2B99D319" w14:textId="52376415" w:rsidR="009F66C3" w:rsidRPr="00D77B63" w:rsidRDefault="00360846" w:rsidP="004003FF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 w:rsidRPr="00360846">
        <w:rPr>
          <w:rFonts w:ascii="標楷體" w:eastAsia="標楷體" w:hAnsi="標楷體" w:hint="eastAsia"/>
          <w:color w:val="000000"/>
          <w:szCs w:val="24"/>
        </w:rPr>
        <w:t>48高級中等學校土木建築群</w:t>
      </w:r>
      <w:r w:rsidR="00022233">
        <w:rPr>
          <w:rFonts w:ascii="標楷體" w:eastAsia="標楷體" w:hAnsi="標楷體" w:hint="eastAsia"/>
          <w:color w:val="000000"/>
          <w:szCs w:val="24"/>
        </w:rPr>
        <w:t>─</w:t>
      </w:r>
      <w:r w:rsidRPr="00360846">
        <w:rPr>
          <w:rFonts w:ascii="標楷體" w:eastAsia="標楷體" w:hAnsi="標楷體" w:hint="eastAsia"/>
          <w:color w:val="000000"/>
          <w:szCs w:val="24"/>
        </w:rPr>
        <w:t>建築科</w:t>
      </w:r>
      <w:r w:rsidR="00E94EE5">
        <w:rPr>
          <w:rFonts w:ascii="標楷體" w:eastAsia="標楷體" w:hAnsi="標楷體" w:hint="eastAsia"/>
          <w:color w:val="000000"/>
          <w:szCs w:val="24"/>
        </w:rPr>
        <w:t>：教育部</w:t>
      </w:r>
      <w:r w:rsidR="00827938">
        <w:rPr>
          <w:rFonts w:ascii="標楷體" w:eastAsia="標楷體" w:hAnsi="標楷體" w:hint="eastAsia"/>
          <w:color w:val="000000"/>
          <w:szCs w:val="24"/>
        </w:rPr>
        <w:t>105</w:t>
      </w:r>
      <w:r w:rsidR="00E94EE5">
        <w:rPr>
          <w:rFonts w:ascii="標楷體" w:eastAsia="標楷體" w:hAnsi="標楷體" w:hint="eastAsia"/>
          <w:color w:val="000000"/>
          <w:szCs w:val="24"/>
        </w:rPr>
        <w:t>年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1</w:t>
      </w:r>
      <w:r w:rsidR="00E94EE5">
        <w:rPr>
          <w:rFonts w:ascii="標楷體" w:eastAsia="標楷體" w:hAnsi="標楷體" w:hint="eastAsia"/>
          <w:color w:val="000000"/>
          <w:szCs w:val="24"/>
        </w:rPr>
        <w:t>月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2</w:t>
      </w:r>
      <w:r w:rsidR="00827938">
        <w:rPr>
          <w:rFonts w:ascii="標楷體" w:eastAsia="標楷體" w:hAnsi="標楷體" w:hint="eastAsia"/>
          <w:color w:val="000000"/>
          <w:szCs w:val="24"/>
        </w:rPr>
        <w:t>1</w:t>
      </w:r>
      <w:r w:rsidR="00E94EE5">
        <w:rPr>
          <w:rFonts w:ascii="標楷體" w:eastAsia="標楷體" w:hAnsi="標楷體" w:hint="eastAsia"/>
          <w:color w:val="000000"/>
          <w:szCs w:val="24"/>
        </w:rPr>
        <w:t>日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臺</w:t>
      </w:r>
      <w:r w:rsidR="00827938">
        <w:rPr>
          <w:rFonts w:ascii="標楷體" w:eastAsia="標楷體" w:hAnsi="標楷體" w:hint="eastAsia"/>
          <w:color w:val="000000"/>
          <w:szCs w:val="24"/>
        </w:rPr>
        <w:t>教師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(二)</w:t>
      </w:r>
      <w:r w:rsidR="001F311C">
        <w:rPr>
          <w:rFonts w:ascii="標楷體" w:eastAsia="標楷體" w:hAnsi="標楷體" w:hint="eastAsia"/>
          <w:color w:val="000000"/>
          <w:szCs w:val="24"/>
        </w:rPr>
        <w:t>字</w:t>
      </w:r>
      <w:r w:rsidR="00D77B63">
        <w:rPr>
          <w:rFonts w:ascii="標楷體" w:eastAsia="標楷體" w:hAnsi="標楷體" w:hint="eastAsia"/>
          <w:color w:val="000000"/>
          <w:szCs w:val="24"/>
        </w:rPr>
        <w:t>第</w:t>
      </w:r>
      <w:r w:rsidR="00E94EE5" w:rsidRPr="00E94EE5">
        <w:rPr>
          <w:rFonts w:ascii="標楷體" w:eastAsia="標楷體" w:hAnsi="標楷體" w:hint="eastAsia"/>
          <w:color w:val="000000"/>
          <w:szCs w:val="24"/>
        </w:rPr>
        <w:t>10</w:t>
      </w:r>
      <w:r w:rsidR="00827938">
        <w:rPr>
          <w:rFonts w:ascii="標楷體" w:eastAsia="標楷體" w:hAnsi="標楷體" w:hint="eastAsia"/>
          <w:color w:val="000000"/>
          <w:szCs w:val="24"/>
        </w:rPr>
        <w:t>50008164同意補正</w:t>
      </w:r>
    </w:p>
    <w:p w14:paraId="5FE5B12B" w14:textId="473E0C05" w:rsidR="009F66C3" w:rsidRDefault="009F66C3" w:rsidP="004003FF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49</w:t>
      </w:r>
      <w:r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土木與建築群</w:t>
      </w:r>
      <w:r w:rsidR="00022233">
        <w:rPr>
          <w:rFonts w:ascii="標楷體" w:eastAsia="標楷體" w:hAnsi="標楷體" w:hint="eastAsia"/>
          <w:color w:val="000000"/>
          <w:szCs w:val="24"/>
        </w:rPr>
        <w:t>─</w:t>
      </w:r>
      <w:r>
        <w:rPr>
          <w:rFonts w:ascii="標楷體" w:eastAsia="標楷體" w:hAnsi="標楷體"/>
          <w:color w:val="000000"/>
          <w:szCs w:val="24"/>
        </w:rPr>
        <w:t>土木科</w:t>
      </w:r>
      <w:r>
        <w:rPr>
          <w:rFonts w:ascii="標楷體" w:eastAsia="標楷體" w:hAnsi="標楷體" w:hint="eastAsia"/>
          <w:color w:val="000000"/>
          <w:szCs w:val="24"/>
        </w:rPr>
        <w:t>：</w:t>
      </w:r>
      <w:r w:rsidRPr="009F66C3">
        <w:rPr>
          <w:rFonts w:ascii="標楷體" w:eastAsia="標楷體" w:hAnsi="標楷體"/>
          <w:color w:val="000000"/>
          <w:szCs w:val="24"/>
        </w:rPr>
        <w:t>教育部</w:t>
      </w:r>
      <w:r w:rsidR="00022233">
        <w:rPr>
          <w:rFonts w:ascii="標楷體" w:eastAsia="標楷體" w:hAnsi="標楷體"/>
          <w:color w:val="000000"/>
          <w:szCs w:val="24"/>
        </w:rPr>
        <w:t>10</w:t>
      </w:r>
      <w:r w:rsidR="00827938">
        <w:rPr>
          <w:rFonts w:ascii="標楷體" w:eastAsia="標楷體" w:hAnsi="標楷體" w:hint="eastAsia"/>
          <w:color w:val="000000"/>
          <w:szCs w:val="24"/>
        </w:rPr>
        <w:t>5</w:t>
      </w:r>
      <w:r w:rsidRPr="009F66C3">
        <w:rPr>
          <w:rFonts w:ascii="標楷體" w:eastAsia="標楷體" w:hAnsi="標楷體"/>
          <w:color w:val="000000"/>
          <w:szCs w:val="24"/>
        </w:rPr>
        <w:t>年</w:t>
      </w:r>
      <w:r w:rsidR="00022233">
        <w:rPr>
          <w:rFonts w:ascii="標楷體" w:eastAsia="標楷體" w:hAnsi="標楷體"/>
          <w:color w:val="000000"/>
          <w:szCs w:val="24"/>
        </w:rPr>
        <w:t>1</w:t>
      </w:r>
      <w:r w:rsidRPr="009F66C3">
        <w:rPr>
          <w:rFonts w:ascii="標楷體" w:eastAsia="標楷體" w:hAnsi="標楷體"/>
          <w:color w:val="000000"/>
          <w:szCs w:val="24"/>
        </w:rPr>
        <w:t>月</w:t>
      </w:r>
      <w:r w:rsidR="00827938">
        <w:rPr>
          <w:rFonts w:ascii="標楷體" w:eastAsia="標楷體" w:hAnsi="標楷體" w:hint="eastAsia"/>
          <w:color w:val="000000"/>
          <w:szCs w:val="24"/>
        </w:rPr>
        <w:t>19</w:t>
      </w:r>
      <w:r w:rsidRPr="009F66C3">
        <w:rPr>
          <w:rFonts w:ascii="標楷體" w:eastAsia="標楷體" w:hAnsi="標楷體"/>
          <w:color w:val="000000"/>
          <w:szCs w:val="24"/>
        </w:rPr>
        <w:t>日臺教師(二)字第</w:t>
      </w:r>
      <w:r w:rsidR="00D77B63">
        <w:rPr>
          <w:rFonts w:ascii="標楷體" w:eastAsia="標楷體" w:hAnsi="標楷體"/>
          <w:color w:val="000000"/>
          <w:szCs w:val="24"/>
        </w:rPr>
        <w:t>10</w:t>
      </w:r>
      <w:r w:rsidR="00827938">
        <w:rPr>
          <w:rFonts w:ascii="標楷體" w:eastAsia="標楷體" w:hAnsi="標楷體" w:hint="eastAsia"/>
          <w:color w:val="000000"/>
          <w:szCs w:val="24"/>
        </w:rPr>
        <w:t>50003432</w:t>
      </w:r>
      <w:r w:rsidRPr="009F66C3">
        <w:rPr>
          <w:rFonts w:ascii="標楷體" w:eastAsia="標楷體" w:hAnsi="標楷體"/>
          <w:color w:val="000000"/>
          <w:szCs w:val="24"/>
        </w:rPr>
        <w:t>號同意</w:t>
      </w:r>
      <w:r w:rsidR="00827938">
        <w:rPr>
          <w:rFonts w:ascii="標楷體" w:eastAsia="標楷體" w:hAnsi="標楷體" w:hint="eastAsia"/>
          <w:color w:val="000000"/>
          <w:szCs w:val="24"/>
        </w:rPr>
        <w:t>補正</w:t>
      </w:r>
    </w:p>
    <w:p w14:paraId="4860C46D" w14:textId="2092C496" w:rsidR="009F66C3" w:rsidRPr="009F66C3" w:rsidRDefault="009F66C3" w:rsidP="004003FF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50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商業與管理群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商業經營科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022233" w:rsidRPr="00D77B63">
        <w:rPr>
          <w:rFonts w:ascii="標楷體" w:eastAsia="標楷體" w:hAnsi="標楷體"/>
          <w:color w:val="000000"/>
          <w:szCs w:val="24"/>
        </w:rPr>
        <w:t>教育部</w:t>
      </w:r>
      <w:r w:rsidR="00D77B63">
        <w:rPr>
          <w:rFonts w:ascii="標楷體" w:eastAsia="標楷體" w:hAnsi="標楷體"/>
          <w:color w:val="000000"/>
          <w:szCs w:val="24"/>
        </w:rPr>
        <w:t>10</w:t>
      </w:r>
      <w:r w:rsidR="00BB59FD">
        <w:rPr>
          <w:rFonts w:ascii="標楷體" w:eastAsia="標楷體" w:hAnsi="標楷體" w:hint="eastAsia"/>
          <w:color w:val="000000"/>
          <w:szCs w:val="24"/>
        </w:rPr>
        <w:t>5</w:t>
      </w:r>
      <w:r w:rsidR="00022233" w:rsidRPr="00D77B63">
        <w:rPr>
          <w:rFonts w:ascii="標楷體" w:eastAsia="標楷體" w:hAnsi="標楷體"/>
          <w:color w:val="000000"/>
          <w:szCs w:val="24"/>
        </w:rPr>
        <w:t>年</w:t>
      </w:r>
      <w:r w:rsidR="00D77B63">
        <w:rPr>
          <w:rFonts w:ascii="標楷體" w:eastAsia="標楷體" w:hAnsi="標楷體"/>
          <w:color w:val="000000"/>
          <w:szCs w:val="24"/>
        </w:rPr>
        <w:t>1</w:t>
      </w:r>
      <w:r w:rsidR="00022233" w:rsidRPr="00D77B63">
        <w:rPr>
          <w:rFonts w:ascii="標楷體" w:eastAsia="標楷體" w:hAnsi="標楷體"/>
          <w:color w:val="000000"/>
          <w:szCs w:val="24"/>
        </w:rPr>
        <w:t>月</w:t>
      </w:r>
      <w:r w:rsidR="00D77B63">
        <w:rPr>
          <w:rFonts w:ascii="標楷體" w:eastAsia="標楷體" w:hAnsi="標楷體"/>
          <w:color w:val="000000"/>
          <w:szCs w:val="24"/>
        </w:rPr>
        <w:t>2</w:t>
      </w:r>
      <w:r w:rsidR="00BB59FD">
        <w:rPr>
          <w:rFonts w:ascii="標楷體" w:eastAsia="標楷體" w:hAnsi="標楷體" w:hint="eastAsia"/>
          <w:color w:val="000000"/>
          <w:szCs w:val="24"/>
        </w:rPr>
        <w:t>1</w:t>
      </w:r>
      <w:r w:rsidR="00022233" w:rsidRPr="00D77B63">
        <w:rPr>
          <w:rFonts w:ascii="標楷體" w:eastAsia="標楷體" w:hAnsi="標楷體"/>
          <w:color w:val="000000"/>
          <w:szCs w:val="24"/>
        </w:rPr>
        <w:t>日臺教師(二)字第</w:t>
      </w:r>
      <w:r w:rsidR="00D77B63">
        <w:rPr>
          <w:rFonts w:ascii="標楷體" w:eastAsia="標楷體" w:hAnsi="標楷體"/>
          <w:color w:val="000000"/>
          <w:szCs w:val="24"/>
        </w:rPr>
        <w:t>10</w:t>
      </w:r>
      <w:r w:rsidR="00BB59FD">
        <w:rPr>
          <w:rFonts w:ascii="標楷體" w:eastAsia="標楷體" w:hAnsi="標楷體" w:hint="eastAsia"/>
          <w:color w:val="000000"/>
          <w:szCs w:val="24"/>
        </w:rPr>
        <w:t>50008166</w:t>
      </w:r>
      <w:r w:rsidR="00022233" w:rsidRPr="00D77B63">
        <w:rPr>
          <w:rFonts w:ascii="標楷體" w:eastAsia="標楷體" w:hAnsi="標楷體"/>
          <w:color w:val="000000"/>
          <w:szCs w:val="24"/>
        </w:rPr>
        <w:t>號同意</w:t>
      </w:r>
      <w:r w:rsidR="00BB59FD">
        <w:rPr>
          <w:rFonts w:ascii="標楷體" w:eastAsia="標楷體" w:hAnsi="標楷體" w:hint="eastAsia"/>
          <w:color w:val="000000"/>
          <w:szCs w:val="24"/>
        </w:rPr>
        <w:t>補正</w:t>
      </w:r>
    </w:p>
    <w:p w14:paraId="2B9E04E4" w14:textId="77777777" w:rsidR="00827938" w:rsidRPr="00360846" w:rsidRDefault="009F66C3" w:rsidP="00827938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51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機械群─</w:t>
      </w:r>
      <w:r w:rsidR="00D77B63">
        <w:rPr>
          <w:rFonts w:ascii="標楷體" w:eastAsia="標楷體" w:hAnsi="標楷體"/>
          <w:color w:val="000000"/>
          <w:szCs w:val="24"/>
        </w:rPr>
        <w:t>機電科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教育部</w:t>
      </w:r>
      <w:r w:rsidR="00827938">
        <w:rPr>
          <w:rFonts w:ascii="標楷體" w:eastAsia="標楷體" w:hAnsi="標楷體" w:hint="eastAsia"/>
          <w:color w:val="000000"/>
          <w:szCs w:val="24"/>
        </w:rPr>
        <w:t>105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年</w:t>
      </w:r>
      <w:r w:rsidR="00827938">
        <w:rPr>
          <w:rFonts w:ascii="標楷體" w:eastAsia="標楷體" w:hAnsi="標楷體" w:hint="eastAsia"/>
          <w:color w:val="000000"/>
          <w:szCs w:val="24"/>
        </w:rPr>
        <w:t>1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月</w:t>
      </w:r>
      <w:r w:rsidR="00827938">
        <w:rPr>
          <w:rFonts w:ascii="標楷體" w:eastAsia="標楷體" w:hAnsi="標楷體" w:hint="eastAsia"/>
          <w:color w:val="000000"/>
          <w:szCs w:val="24"/>
        </w:rPr>
        <w:t>19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日臺</w:t>
      </w:r>
      <w:r w:rsidR="00827938">
        <w:rPr>
          <w:rFonts w:ascii="標楷體" w:eastAsia="標楷體" w:hAnsi="標楷體" w:hint="eastAsia"/>
          <w:color w:val="000000"/>
          <w:szCs w:val="24"/>
        </w:rPr>
        <w:t>教師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(二)字第</w:t>
      </w:r>
      <w:r w:rsidR="00827938">
        <w:rPr>
          <w:rFonts w:ascii="標楷體" w:eastAsia="標楷體" w:hAnsi="標楷體" w:hint="eastAsia"/>
          <w:color w:val="000000"/>
          <w:szCs w:val="24"/>
        </w:rPr>
        <w:t>1050007524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號函</w:t>
      </w:r>
      <w:r w:rsidR="00827938">
        <w:rPr>
          <w:rFonts w:ascii="標楷體" w:eastAsia="標楷體" w:hAnsi="標楷體" w:hint="eastAsia"/>
          <w:color w:val="000000"/>
          <w:szCs w:val="24"/>
        </w:rPr>
        <w:t>同意補正</w:t>
      </w:r>
    </w:p>
    <w:p w14:paraId="6E3F1168" w14:textId="2DC64DA9" w:rsidR="009F66C3" w:rsidRPr="009F66C3" w:rsidRDefault="009F66C3" w:rsidP="004003FF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52</w:t>
      </w:r>
      <w:r w:rsidR="00D77B63">
        <w:rPr>
          <w:rFonts w:ascii="標楷體" w:eastAsia="標楷體" w:hAnsi="標楷體"/>
          <w:color w:val="000000"/>
          <w:szCs w:val="24"/>
        </w:rPr>
        <w:t>高級中等學校英文科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022233" w:rsidRPr="00D77B63">
        <w:rPr>
          <w:rFonts w:ascii="標楷體" w:eastAsia="標楷體" w:hAnsi="標楷體"/>
          <w:color w:val="000000"/>
          <w:szCs w:val="24"/>
        </w:rPr>
        <w:t>教育部</w:t>
      </w:r>
      <w:r w:rsidR="00D77B63">
        <w:rPr>
          <w:rFonts w:ascii="標楷體" w:eastAsia="標楷體" w:hAnsi="標楷體"/>
          <w:color w:val="000000"/>
          <w:szCs w:val="24"/>
        </w:rPr>
        <w:t>103</w:t>
      </w:r>
      <w:r w:rsidR="00022233" w:rsidRPr="00D77B63">
        <w:rPr>
          <w:rFonts w:ascii="標楷體" w:eastAsia="標楷體" w:hAnsi="標楷體"/>
          <w:color w:val="000000"/>
          <w:szCs w:val="24"/>
        </w:rPr>
        <w:t>年</w:t>
      </w:r>
      <w:r w:rsidR="00D77B63">
        <w:rPr>
          <w:rFonts w:ascii="標楷體" w:eastAsia="標楷體" w:hAnsi="標楷體"/>
          <w:color w:val="000000"/>
          <w:szCs w:val="24"/>
        </w:rPr>
        <w:t>3</w:t>
      </w:r>
      <w:r w:rsidR="00022233" w:rsidRPr="00D77B63">
        <w:rPr>
          <w:rFonts w:ascii="標楷體" w:eastAsia="標楷體" w:hAnsi="標楷體"/>
          <w:color w:val="000000"/>
          <w:szCs w:val="24"/>
        </w:rPr>
        <w:t>月</w:t>
      </w:r>
      <w:r w:rsidR="00D77B63">
        <w:rPr>
          <w:rFonts w:ascii="標楷體" w:eastAsia="標楷體" w:hAnsi="標楷體"/>
          <w:color w:val="000000"/>
          <w:szCs w:val="24"/>
        </w:rPr>
        <w:t>6</w:t>
      </w:r>
      <w:r w:rsidR="00022233" w:rsidRPr="00D77B63">
        <w:rPr>
          <w:rFonts w:ascii="標楷體" w:eastAsia="標楷體" w:hAnsi="標楷體"/>
          <w:color w:val="000000"/>
          <w:szCs w:val="24"/>
        </w:rPr>
        <w:t>日臺教師(二)字第</w:t>
      </w:r>
      <w:r w:rsidR="00D77B63">
        <w:rPr>
          <w:rFonts w:ascii="標楷體" w:eastAsia="標楷體" w:hAnsi="標楷體"/>
          <w:color w:val="000000"/>
          <w:szCs w:val="24"/>
        </w:rPr>
        <w:t>1030033162</w:t>
      </w:r>
      <w:r w:rsidR="00022233" w:rsidRPr="00D77B63">
        <w:rPr>
          <w:rFonts w:ascii="標楷體" w:eastAsia="標楷體" w:hAnsi="標楷體"/>
          <w:color w:val="000000"/>
          <w:szCs w:val="24"/>
        </w:rPr>
        <w:t>號同意核定</w:t>
      </w:r>
    </w:p>
    <w:p w14:paraId="274CD882" w14:textId="55A29BF0" w:rsidR="009F66C3" w:rsidRPr="009F66C3" w:rsidRDefault="009F66C3" w:rsidP="004003FF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53</w:t>
      </w:r>
      <w:r w:rsidR="00D77B63">
        <w:rPr>
          <w:rFonts w:ascii="標楷體" w:eastAsia="標楷體" w:hAnsi="標楷體"/>
          <w:color w:val="000000"/>
          <w:szCs w:val="24"/>
        </w:rPr>
        <w:t>國民中學九年一貫課程師資職前教育專門課程</w:t>
      </w:r>
      <w:r w:rsidRPr="009F66C3">
        <w:rPr>
          <w:rFonts w:ascii="標楷體" w:eastAsia="標楷體" w:hAnsi="標楷體"/>
          <w:color w:val="000000"/>
          <w:szCs w:val="24"/>
        </w:rPr>
        <w:t>語文學習領域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英語主修專長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022233" w:rsidRPr="00D77B63">
        <w:rPr>
          <w:rFonts w:ascii="標楷體" w:eastAsia="標楷體" w:hAnsi="標楷體"/>
          <w:color w:val="000000"/>
          <w:szCs w:val="24"/>
        </w:rPr>
        <w:t>教育部</w:t>
      </w:r>
      <w:r w:rsidR="00D77B63">
        <w:rPr>
          <w:rFonts w:ascii="標楷體" w:eastAsia="標楷體" w:hAnsi="標楷體"/>
          <w:color w:val="000000"/>
          <w:szCs w:val="24"/>
        </w:rPr>
        <w:t>103</w:t>
      </w:r>
      <w:r w:rsidR="00022233" w:rsidRPr="00D77B63">
        <w:rPr>
          <w:rFonts w:ascii="標楷體" w:eastAsia="標楷體" w:hAnsi="標楷體"/>
          <w:color w:val="000000"/>
          <w:szCs w:val="24"/>
        </w:rPr>
        <w:t>年</w:t>
      </w:r>
      <w:r w:rsidR="00D77B63">
        <w:rPr>
          <w:rFonts w:ascii="標楷體" w:eastAsia="標楷體" w:hAnsi="標楷體"/>
          <w:color w:val="000000"/>
          <w:szCs w:val="24"/>
        </w:rPr>
        <w:t>8</w:t>
      </w:r>
      <w:r w:rsidR="00022233" w:rsidRPr="00D77B63">
        <w:rPr>
          <w:rFonts w:ascii="標楷體" w:eastAsia="標楷體" w:hAnsi="標楷體"/>
          <w:color w:val="000000"/>
          <w:szCs w:val="24"/>
        </w:rPr>
        <w:t>月</w:t>
      </w:r>
      <w:r w:rsidR="00D77B63">
        <w:rPr>
          <w:rFonts w:ascii="標楷體" w:eastAsia="標楷體" w:hAnsi="標楷體"/>
          <w:color w:val="000000"/>
          <w:szCs w:val="24"/>
        </w:rPr>
        <w:t>13</w:t>
      </w:r>
      <w:r w:rsidR="00022233" w:rsidRPr="00D77B63">
        <w:rPr>
          <w:rFonts w:ascii="標楷體" w:eastAsia="標楷體" w:hAnsi="標楷體"/>
          <w:color w:val="000000"/>
          <w:szCs w:val="24"/>
        </w:rPr>
        <w:t>日臺教師(二)字第</w:t>
      </w:r>
      <w:r w:rsidR="00D77B63">
        <w:rPr>
          <w:rFonts w:ascii="標楷體" w:eastAsia="標楷體" w:hAnsi="標楷體"/>
          <w:color w:val="000000"/>
          <w:szCs w:val="24"/>
        </w:rPr>
        <w:t>1030120776</w:t>
      </w:r>
      <w:r w:rsidR="00022233" w:rsidRPr="00D77B63">
        <w:rPr>
          <w:rFonts w:ascii="標楷體" w:eastAsia="標楷體" w:hAnsi="標楷體"/>
          <w:color w:val="000000"/>
          <w:szCs w:val="24"/>
        </w:rPr>
        <w:t>號同意核定</w:t>
      </w:r>
    </w:p>
    <w:p w14:paraId="0394F283" w14:textId="7349F114" w:rsidR="00827938" w:rsidRPr="00D77B63" w:rsidRDefault="009F66C3" w:rsidP="00827938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54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設計群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金屬工藝科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827938">
        <w:rPr>
          <w:rFonts w:ascii="標楷體" w:eastAsia="標楷體" w:hAnsi="標楷體" w:hint="eastAsia"/>
          <w:color w:val="000000"/>
          <w:szCs w:val="24"/>
        </w:rPr>
        <w:t>教育部105年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1</w:t>
      </w:r>
      <w:r w:rsidR="00827938">
        <w:rPr>
          <w:rFonts w:ascii="標楷體" w:eastAsia="標楷體" w:hAnsi="標楷體" w:hint="eastAsia"/>
          <w:color w:val="000000"/>
          <w:szCs w:val="24"/>
        </w:rPr>
        <w:t>月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2</w:t>
      </w:r>
      <w:r w:rsidR="00827938">
        <w:rPr>
          <w:rFonts w:ascii="標楷體" w:eastAsia="標楷體" w:hAnsi="標楷體" w:hint="eastAsia"/>
          <w:color w:val="000000"/>
          <w:szCs w:val="24"/>
        </w:rPr>
        <w:t>1日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臺</w:t>
      </w:r>
      <w:r w:rsidR="00827938">
        <w:rPr>
          <w:rFonts w:ascii="標楷體" w:eastAsia="標楷體" w:hAnsi="標楷體" w:hint="eastAsia"/>
          <w:color w:val="000000"/>
          <w:szCs w:val="24"/>
        </w:rPr>
        <w:t>教師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(二)</w:t>
      </w:r>
      <w:r w:rsidR="005A4C85">
        <w:rPr>
          <w:rFonts w:ascii="標楷體" w:eastAsia="標楷體" w:hAnsi="標楷體" w:hint="eastAsia"/>
          <w:color w:val="000000"/>
          <w:szCs w:val="24"/>
        </w:rPr>
        <w:t>字</w:t>
      </w:r>
      <w:r w:rsidR="00827938">
        <w:rPr>
          <w:rFonts w:ascii="標楷體" w:eastAsia="標楷體" w:hAnsi="標楷體" w:hint="eastAsia"/>
          <w:color w:val="000000"/>
          <w:szCs w:val="24"/>
        </w:rPr>
        <w:t>第</w:t>
      </w:r>
      <w:r w:rsidR="00827938" w:rsidRPr="00E94EE5">
        <w:rPr>
          <w:rFonts w:ascii="標楷體" w:eastAsia="標楷體" w:hAnsi="標楷體" w:hint="eastAsia"/>
          <w:color w:val="000000"/>
          <w:szCs w:val="24"/>
        </w:rPr>
        <w:t>10</w:t>
      </w:r>
      <w:r w:rsidR="00827938">
        <w:rPr>
          <w:rFonts w:ascii="標楷體" w:eastAsia="標楷體" w:hAnsi="標楷體" w:hint="eastAsia"/>
          <w:color w:val="000000"/>
          <w:szCs w:val="24"/>
        </w:rPr>
        <w:t>50008164同意補正</w:t>
      </w:r>
    </w:p>
    <w:p w14:paraId="2443951D" w14:textId="6DA9D609" w:rsidR="00BB59FD" w:rsidRPr="00D77B63" w:rsidRDefault="009F66C3" w:rsidP="00BB59FD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55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設計群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美工科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BB59FD">
        <w:rPr>
          <w:rFonts w:ascii="標楷體" w:eastAsia="標楷體" w:hAnsi="標楷體" w:hint="eastAsia"/>
          <w:color w:val="000000"/>
          <w:szCs w:val="24"/>
        </w:rPr>
        <w:t>教育部105年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1</w:t>
      </w:r>
      <w:r w:rsidR="00BB59FD">
        <w:rPr>
          <w:rFonts w:ascii="標楷體" w:eastAsia="標楷體" w:hAnsi="標楷體" w:hint="eastAsia"/>
          <w:color w:val="000000"/>
          <w:szCs w:val="24"/>
        </w:rPr>
        <w:t>月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2</w:t>
      </w:r>
      <w:r w:rsidR="00BB59FD">
        <w:rPr>
          <w:rFonts w:ascii="標楷體" w:eastAsia="標楷體" w:hAnsi="標楷體" w:hint="eastAsia"/>
          <w:color w:val="000000"/>
          <w:szCs w:val="24"/>
        </w:rPr>
        <w:t>1日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臺</w:t>
      </w:r>
      <w:r w:rsidR="00BB59FD">
        <w:rPr>
          <w:rFonts w:ascii="標楷體" w:eastAsia="標楷體" w:hAnsi="標楷體" w:hint="eastAsia"/>
          <w:color w:val="000000"/>
          <w:szCs w:val="24"/>
        </w:rPr>
        <w:t>教師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(二)</w:t>
      </w:r>
      <w:r w:rsidR="005A4C85">
        <w:rPr>
          <w:rFonts w:ascii="標楷體" w:eastAsia="標楷體" w:hAnsi="標楷體" w:hint="eastAsia"/>
          <w:color w:val="000000"/>
          <w:szCs w:val="24"/>
        </w:rPr>
        <w:t>字</w:t>
      </w:r>
      <w:r w:rsidR="00BB59FD">
        <w:rPr>
          <w:rFonts w:ascii="標楷體" w:eastAsia="標楷體" w:hAnsi="標楷體" w:hint="eastAsia"/>
          <w:color w:val="000000"/>
          <w:szCs w:val="24"/>
        </w:rPr>
        <w:t>第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10</w:t>
      </w:r>
      <w:r w:rsidR="00BB59FD">
        <w:rPr>
          <w:rFonts w:ascii="標楷體" w:eastAsia="標楷體" w:hAnsi="標楷體" w:hint="eastAsia"/>
          <w:color w:val="000000"/>
          <w:szCs w:val="24"/>
        </w:rPr>
        <w:t>50008164同意補正</w:t>
      </w:r>
    </w:p>
    <w:p w14:paraId="052DFD14" w14:textId="41C24D66" w:rsidR="00BB59FD" w:rsidRPr="00D77B63" w:rsidRDefault="009F66C3" w:rsidP="00BB59FD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56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設計群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多媒體設計科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BB59FD">
        <w:rPr>
          <w:rFonts w:ascii="標楷體" w:eastAsia="標楷體" w:hAnsi="標楷體" w:hint="eastAsia"/>
          <w:color w:val="000000"/>
          <w:szCs w:val="24"/>
        </w:rPr>
        <w:t>教育部105年</w:t>
      </w:r>
      <w:r w:rsidR="00752073">
        <w:rPr>
          <w:rFonts w:ascii="標楷體" w:eastAsia="標楷體" w:hAnsi="標楷體" w:hint="eastAsia"/>
          <w:color w:val="000000"/>
          <w:szCs w:val="24"/>
        </w:rPr>
        <w:t>9</w:t>
      </w:r>
      <w:r w:rsidR="00BB59FD">
        <w:rPr>
          <w:rFonts w:ascii="標楷體" w:eastAsia="標楷體" w:hAnsi="標楷體" w:hint="eastAsia"/>
          <w:color w:val="000000"/>
          <w:szCs w:val="24"/>
        </w:rPr>
        <w:t>月</w:t>
      </w:r>
      <w:r w:rsidR="00752073">
        <w:rPr>
          <w:rFonts w:ascii="標楷體" w:eastAsia="標楷體" w:hAnsi="標楷體" w:hint="eastAsia"/>
          <w:color w:val="000000"/>
          <w:szCs w:val="24"/>
        </w:rPr>
        <w:t>6</w:t>
      </w:r>
      <w:r w:rsidR="00BB59FD">
        <w:rPr>
          <w:rFonts w:ascii="標楷體" w:eastAsia="標楷體" w:hAnsi="標楷體" w:hint="eastAsia"/>
          <w:color w:val="000000"/>
          <w:szCs w:val="24"/>
        </w:rPr>
        <w:t>日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臺</w:t>
      </w:r>
      <w:r w:rsidR="00BB59FD">
        <w:rPr>
          <w:rFonts w:ascii="標楷體" w:eastAsia="標楷體" w:hAnsi="標楷體" w:hint="eastAsia"/>
          <w:color w:val="000000"/>
          <w:szCs w:val="24"/>
        </w:rPr>
        <w:t>教師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(二)</w:t>
      </w:r>
      <w:r w:rsidR="005A4C85">
        <w:rPr>
          <w:rFonts w:ascii="標楷體" w:eastAsia="標楷體" w:hAnsi="標楷體" w:hint="eastAsia"/>
          <w:color w:val="000000"/>
          <w:szCs w:val="24"/>
        </w:rPr>
        <w:t>字</w:t>
      </w:r>
      <w:r w:rsidR="00BB59FD">
        <w:rPr>
          <w:rFonts w:ascii="標楷體" w:eastAsia="標楷體" w:hAnsi="標楷體" w:hint="eastAsia"/>
          <w:color w:val="000000"/>
          <w:szCs w:val="24"/>
        </w:rPr>
        <w:t>第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10</w:t>
      </w:r>
      <w:r w:rsidR="00BB59FD">
        <w:rPr>
          <w:rFonts w:ascii="標楷體" w:eastAsia="標楷體" w:hAnsi="標楷體" w:hint="eastAsia"/>
          <w:color w:val="000000"/>
          <w:szCs w:val="24"/>
        </w:rPr>
        <w:t>5</w:t>
      </w:r>
      <w:r w:rsidR="00752073">
        <w:rPr>
          <w:rFonts w:ascii="標楷體" w:eastAsia="標楷體" w:hAnsi="標楷體" w:hint="eastAsia"/>
          <w:color w:val="000000"/>
          <w:szCs w:val="24"/>
        </w:rPr>
        <w:t>0126019</w:t>
      </w:r>
      <w:r w:rsidR="00BB59FD">
        <w:rPr>
          <w:rFonts w:ascii="標楷體" w:eastAsia="標楷體" w:hAnsi="標楷體" w:hint="eastAsia"/>
          <w:color w:val="000000"/>
          <w:szCs w:val="24"/>
        </w:rPr>
        <w:t>同意補正</w:t>
      </w:r>
    </w:p>
    <w:p w14:paraId="24B27D93" w14:textId="336A6FBC" w:rsidR="00BB59FD" w:rsidRPr="00D77B63" w:rsidRDefault="009F66C3" w:rsidP="00BB59FD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57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設計群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Pr="009F66C3">
        <w:rPr>
          <w:rFonts w:ascii="標楷體" w:eastAsia="標楷體" w:hAnsi="標楷體"/>
          <w:color w:val="000000"/>
          <w:szCs w:val="24"/>
        </w:rPr>
        <w:t>室內空間設計科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BB59FD">
        <w:rPr>
          <w:rFonts w:ascii="標楷體" w:eastAsia="標楷體" w:hAnsi="標楷體" w:hint="eastAsia"/>
          <w:color w:val="000000"/>
          <w:szCs w:val="24"/>
        </w:rPr>
        <w:t>教育部105年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1</w:t>
      </w:r>
      <w:r w:rsidR="00BB59FD">
        <w:rPr>
          <w:rFonts w:ascii="標楷體" w:eastAsia="標楷體" w:hAnsi="標楷體" w:hint="eastAsia"/>
          <w:color w:val="000000"/>
          <w:szCs w:val="24"/>
        </w:rPr>
        <w:t>月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2</w:t>
      </w:r>
      <w:r w:rsidR="00BB59FD">
        <w:rPr>
          <w:rFonts w:ascii="標楷體" w:eastAsia="標楷體" w:hAnsi="標楷體" w:hint="eastAsia"/>
          <w:color w:val="000000"/>
          <w:szCs w:val="24"/>
        </w:rPr>
        <w:t>1日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臺</w:t>
      </w:r>
      <w:r w:rsidR="00BB59FD">
        <w:rPr>
          <w:rFonts w:ascii="標楷體" w:eastAsia="標楷體" w:hAnsi="標楷體" w:hint="eastAsia"/>
          <w:color w:val="000000"/>
          <w:szCs w:val="24"/>
        </w:rPr>
        <w:t>教師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(二)</w:t>
      </w:r>
      <w:r w:rsidR="005A4C85">
        <w:rPr>
          <w:rFonts w:ascii="標楷體" w:eastAsia="標楷體" w:hAnsi="標楷體" w:hint="eastAsia"/>
          <w:color w:val="000000"/>
          <w:szCs w:val="24"/>
        </w:rPr>
        <w:t>字</w:t>
      </w:r>
      <w:r w:rsidR="00BB59FD">
        <w:rPr>
          <w:rFonts w:ascii="標楷體" w:eastAsia="標楷體" w:hAnsi="標楷體" w:hint="eastAsia"/>
          <w:color w:val="000000"/>
          <w:szCs w:val="24"/>
        </w:rPr>
        <w:t>第</w:t>
      </w:r>
      <w:r w:rsidR="00BB59FD" w:rsidRPr="00E94EE5">
        <w:rPr>
          <w:rFonts w:ascii="標楷體" w:eastAsia="標楷體" w:hAnsi="標楷體" w:hint="eastAsia"/>
          <w:color w:val="000000"/>
          <w:szCs w:val="24"/>
        </w:rPr>
        <w:t>10</w:t>
      </w:r>
      <w:r w:rsidR="00BB59FD">
        <w:rPr>
          <w:rFonts w:ascii="標楷體" w:eastAsia="標楷體" w:hAnsi="標楷體" w:hint="eastAsia"/>
          <w:color w:val="000000"/>
          <w:szCs w:val="24"/>
        </w:rPr>
        <w:t>50008164同意補正</w:t>
      </w:r>
    </w:p>
    <w:p w14:paraId="5BA09D29" w14:textId="3EDFA465" w:rsidR="00827938" w:rsidRDefault="009F66C3" w:rsidP="00827938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58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="00D77B63">
        <w:rPr>
          <w:rFonts w:ascii="標楷體" w:eastAsia="標楷體" w:hAnsi="標楷體" w:hint="eastAsia"/>
          <w:color w:val="000000"/>
          <w:szCs w:val="24"/>
        </w:rPr>
        <w:t>化</w:t>
      </w:r>
      <w:r w:rsidRPr="009F66C3">
        <w:rPr>
          <w:rFonts w:ascii="標楷體" w:eastAsia="標楷體" w:hAnsi="標楷體"/>
          <w:color w:val="000000"/>
          <w:szCs w:val="24"/>
        </w:rPr>
        <w:t>工群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化工科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827938" w:rsidRPr="009F66C3">
        <w:rPr>
          <w:rFonts w:ascii="標楷體" w:eastAsia="標楷體" w:hAnsi="標楷體"/>
          <w:color w:val="000000"/>
          <w:szCs w:val="24"/>
        </w:rPr>
        <w:t>教育部</w:t>
      </w:r>
      <w:r w:rsidR="00827938">
        <w:rPr>
          <w:rFonts w:ascii="標楷體" w:eastAsia="標楷體" w:hAnsi="標楷體"/>
          <w:color w:val="000000"/>
          <w:szCs w:val="24"/>
        </w:rPr>
        <w:t>10</w:t>
      </w:r>
      <w:r w:rsidR="00827938">
        <w:rPr>
          <w:rFonts w:ascii="標楷體" w:eastAsia="標楷體" w:hAnsi="標楷體" w:hint="eastAsia"/>
          <w:color w:val="000000"/>
          <w:szCs w:val="24"/>
        </w:rPr>
        <w:t>5</w:t>
      </w:r>
      <w:r w:rsidR="00827938" w:rsidRPr="009F66C3">
        <w:rPr>
          <w:rFonts w:ascii="標楷體" w:eastAsia="標楷體" w:hAnsi="標楷體"/>
          <w:color w:val="000000"/>
          <w:szCs w:val="24"/>
        </w:rPr>
        <w:t>年</w:t>
      </w:r>
      <w:r w:rsidR="00827938">
        <w:rPr>
          <w:rFonts w:ascii="標楷體" w:eastAsia="標楷體" w:hAnsi="標楷體"/>
          <w:color w:val="000000"/>
          <w:szCs w:val="24"/>
        </w:rPr>
        <w:t>1</w:t>
      </w:r>
      <w:r w:rsidR="00827938" w:rsidRPr="009F66C3">
        <w:rPr>
          <w:rFonts w:ascii="標楷體" w:eastAsia="標楷體" w:hAnsi="標楷體"/>
          <w:color w:val="000000"/>
          <w:szCs w:val="24"/>
        </w:rPr>
        <w:t>月</w:t>
      </w:r>
      <w:r w:rsidR="00827938">
        <w:rPr>
          <w:rFonts w:ascii="標楷體" w:eastAsia="標楷體" w:hAnsi="標楷體" w:hint="eastAsia"/>
          <w:color w:val="000000"/>
          <w:szCs w:val="24"/>
        </w:rPr>
        <w:t>19</w:t>
      </w:r>
      <w:r w:rsidR="00827938" w:rsidRPr="009F66C3">
        <w:rPr>
          <w:rFonts w:ascii="標楷體" w:eastAsia="標楷體" w:hAnsi="標楷體"/>
          <w:color w:val="000000"/>
          <w:szCs w:val="24"/>
        </w:rPr>
        <w:t>日臺教師(二)字第</w:t>
      </w:r>
      <w:r w:rsidR="00827938">
        <w:rPr>
          <w:rFonts w:ascii="標楷體" w:eastAsia="標楷體" w:hAnsi="標楷體"/>
          <w:color w:val="000000"/>
          <w:szCs w:val="24"/>
        </w:rPr>
        <w:t>10</w:t>
      </w:r>
      <w:r w:rsidR="00827938">
        <w:rPr>
          <w:rFonts w:ascii="標楷體" w:eastAsia="標楷體" w:hAnsi="標楷體" w:hint="eastAsia"/>
          <w:color w:val="000000"/>
          <w:szCs w:val="24"/>
        </w:rPr>
        <w:t>50003432</w:t>
      </w:r>
      <w:r w:rsidR="00827938" w:rsidRPr="009F66C3">
        <w:rPr>
          <w:rFonts w:ascii="標楷體" w:eastAsia="標楷體" w:hAnsi="標楷體"/>
          <w:color w:val="000000"/>
          <w:szCs w:val="24"/>
        </w:rPr>
        <w:t>號同意</w:t>
      </w:r>
      <w:r w:rsidR="00827938">
        <w:rPr>
          <w:rFonts w:ascii="標楷體" w:eastAsia="標楷體" w:hAnsi="標楷體" w:hint="eastAsia"/>
          <w:color w:val="000000"/>
          <w:szCs w:val="24"/>
        </w:rPr>
        <w:t>補正</w:t>
      </w:r>
    </w:p>
    <w:p w14:paraId="277753B2" w14:textId="0BED243B" w:rsidR="009F66C3" w:rsidRPr="009F66C3" w:rsidRDefault="009F66C3" w:rsidP="004003FF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59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電機與電子群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控制科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022233" w:rsidRPr="00D77B63">
        <w:rPr>
          <w:rFonts w:ascii="標楷體" w:eastAsia="標楷體" w:hAnsi="標楷體"/>
          <w:color w:val="000000"/>
          <w:szCs w:val="24"/>
        </w:rPr>
        <w:t>教育部</w:t>
      </w:r>
      <w:r w:rsidR="0014339E">
        <w:rPr>
          <w:rFonts w:ascii="標楷體" w:eastAsia="標楷體" w:hAnsi="標楷體"/>
          <w:color w:val="000000"/>
          <w:szCs w:val="24"/>
        </w:rPr>
        <w:t>10</w:t>
      </w:r>
      <w:r w:rsidR="00BB59FD">
        <w:rPr>
          <w:rFonts w:ascii="標楷體" w:eastAsia="標楷體" w:hAnsi="標楷體" w:hint="eastAsia"/>
          <w:color w:val="000000"/>
          <w:szCs w:val="24"/>
        </w:rPr>
        <w:t>5</w:t>
      </w:r>
      <w:r w:rsidR="00022233" w:rsidRPr="00D77B63">
        <w:rPr>
          <w:rFonts w:ascii="標楷體" w:eastAsia="標楷體" w:hAnsi="標楷體"/>
          <w:color w:val="000000"/>
          <w:szCs w:val="24"/>
        </w:rPr>
        <w:t>年</w:t>
      </w:r>
      <w:r w:rsidR="00D77B63">
        <w:rPr>
          <w:rFonts w:ascii="標楷體" w:eastAsia="標楷體" w:hAnsi="標楷體"/>
          <w:color w:val="000000"/>
          <w:szCs w:val="24"/>
        </w:rPr>
        <w:t>01</w:t>
      </w:r>
      <w:r w:rsidR="00022233" w:rsidRPr="00D77B63">
        <w:rPr>
          <w:rFonts w:ascii="標楷體" w:eastAsia="標楷體" w:hAnsi="標楷體"/>
          <w:color w:val="000000"/>
          <w:szCs w:val="24"/>
        </w:rPr>
        <w:t>月</w:t>
      </w:r>
      <w:r w:rsidR="00BB59FD">
        <w:rPr>
          <w:rFonts w:ascii="標楷體" w:eastAsia="標楷體" w:hAnsi="標楷體" w:hint="eastAsia"/>
          <w:color w:val="000000"/>
          <w:szCs w:val="24"/>
        </w:rPr>
        <w:t>21</w:t>
      </w:r>
      <w:r w:rsidR="00022233" w:rsidRPr="00D77B63">
        <w:rPr>
          <w:rFonts w:ascii="標楷體" w:eastAsia="標楷體" w:hAnsi="標楷體"/>
          <w:color w:val="000000"/>
          <w:szCs w:val="24"/>
        </w:rPr>
        <w:t>日臺教師(二)字第</w:t>
      </w:r>
      <w:r w:rsidR="00D77B63">
        <w:rPr>
          <w:rFonts w:ascii="標楷體" w:eastAsia="標楷體" w:hAnsi="標楷體"/>
          <w:color w:val="000000"/>
          <w:szCs w:val="24"/>
        </w:rPr>
        <w:t>10</w:t>
      </w:r>
      <w:r w:rsidR="00BB59FD">
        <w:rPr>
          <w:rFonts w:ascii="標楷體" w:eastAsia="標楷體" w:hAnsi="標楷體" w:hint="eastAsia"/>
          <w:color w:val="000000"/>
          <w:szCs w:val="24"/>
        </w:rPr>
        <w:t>50008167</w:t>
      </w:r>
      <w:r w:rsidR="00022233" w:rsidRPr="00D77B63">
        <w:rPr>
          <w:rFonts w:ascii="標楷體" w:eastAsia="標楷體" w:hAnsi="標楷體"/>
          <w:color w:val="000000"/>
          <w:szCs w:val="24"/>
        </w:rPr>
        <w:t>號同意</w:t>
      </w:r>
      <w:r w:rsidR="00BB59FD">
        <w:rPr>
          <w:rFonts w:ascii="標楷體" w:eastAsia="標楷體" w:hAnsi="標楷體" w:hint="eastAsia"/>
          <w:color w:val="000000"/>
          <w:szCs w:val="24"/>
        </w:rPr>
        <w:t>補正</w:t>
      </w:r>
      <w:r w:rsidRPr="009F66C3">
        <w:rPr>
          <w:rFonts w:ascii="標楷體" w:eastAsia="標楷體" w:hAnsi="標楷體"/>
          <w:color w:val="000000"/>
          <w:szCs w:val="24"/>
        </w:rPr>
        <w:t xml:space="preserve"> </w:t>
      </w:r>
    </w:p>
    <w:p w14:paraId="433D9A4C" w14:textId="77777777" w:rsidR="00BB59FD" w:rsidRPr="009F66C3" w:rsidRDefault="009F66C3" w:rsidP="00BB59FD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60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機與電子群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電機科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BB59FD" w:rsidRPr="00D77B63">
        <w:rPr>
          <w:rFonts w:ascii="標楷體" w:eastAsia="標楷體" w:hAnsi="標楷體"/>
          <w:color w:val="000000"/>
          <w:szCs w:val="24"/>
        </w:rPr>
        <w:t>教育部</w:t>
      </w:r>
      <w:r w:rsidR="00BB59FD">
        <w:rPr>
          <w:rFonts w:ascii="標楷體" w:eastAsia="標楷體" w:hAnsi="標楷體"/>
          <w:color w:val="000000"/>
          <w:szCs w:val="24"/>
        </w:rPr>
        <w:t>10</w:t>
      </w:r>
      <w:r w:rsidR="00BB59FD">
        <w:rPr>
          <w:rFonts w:ascii="標楷體" w:eastAsia="標楷體" w:hAnsi="標楷體" w:hint="eastAsia"/>
          <w:color w:val="000000"/>
          <w:szCs w:val="24"/>
        </w:rPr>
        <w:t>5</w:t>
      </w:r>
      <w:r w:rsidR="00BB59FD" w:rsidRPr="00D77B63">
        <w:rPr>
          <w:rFonts w:ascii="標楷體" w:eastAsia="標楷體" w:hAnsi="標楷體"/>
          <w:color w:val="000000"/>
          <w:szCs w:val="24"/>
        </w:rPr>
        <w:t>年</w:t>
      </w:r>
      <w:r w:rsidR="00BB59FD">
        <w:rPr>
          <w:rFonts w:ascii="標楷體" w:eastAsia="標楷體" w:hAnsi="標楷體"/>
          <w:color w:val="000000"/>
          <w:szCs w:val="24"/>
        </w:rPr>
        <w:t>01</w:t>
      </w:r>
      <w:r w:rsidR="00BB59FD" w:rsidRPr="00D77B63">
        <w:rPr>
          <w:rFonts w:ascii="標楷體" w:eastAsia="標楷體" w:hAnsi="標楷體"/>
          <w:color w:val="000000"/>
          <w:szCs w:val="24"/>
        </w:rPr>
        <w:t>月</w:t>
      </w:r>
      <w:r w:rsidR="00BB59FD">
        <w:rPr>
          <w:rFonts w:ascii="標楷體" w:eastAsia="標楷體" w:hAnsi="標楷體" w:hint="eastAsia"/>
          <w:color w:val="000000"/>
          <w:szCs w:val="24"/>
        </w:rPr>
        <w:t>21</w:t>
      </w:r>
      <w:r w:rsidR="00BB59FD" w:rsidRPr="00D77B63">
        <w:rPr>
          <w:rFonts w:ascii="標楷體" w:eastAsia="標楷體" w:hAnsi="標楷體"/>
          <w:color w:val="000000"/>
          <w:szCs w:val="24"/>
        </w:rPr>
        <w:t>日臺教師(二)字第</w:t>
      </w:r>
      <w:r w:rsidR="00BB59FD">
        <w:rPr>
          <w:rFonts w:ascii="標楷體" w:eastAsia="標楷體" w:hAnsi="標楷體"/>
          <w:color w:val="000000"/>
          <w:szCs w:val="24"/>
        </w:rPr>
        <w:t>10</w:t>
      </w:r>
      <w:r w:rsidR="00BB59FD">
        <w:rPr>
          <w:rFonts w:ascii="標楷體" w:eastAsia="標楷體" w:hAnsi="標楷體" w:hint="eastAsia"/>
          <w:color w:val="000000"/>
          <w:szCs w:val="24"/>
        </w:rPr>
        <w:t>50008167</w:t>
      </w:r>
      <w:r w:rsidR="00BB59FD" w:rsidRPr="00D77B63">
        <w:rPr>
          <w:rFonts w:ascii="標楷體" w:eastAsia="標楷體" w:hAnsi="標楷體"/>
          <w:color w:val="000000"/>
          <w:szCs w:val="24"/>
        </w:rPr>
        <w:t>號同意</w:t>
      </w:r>
      <w:r w:rsidR="00BB59FD">
        <w:rPr>
          <w:rFonts w:ascii="標楷體" w:eastAsia="標楷體" w:hAnsi="標楷體" w:hint="eastAsia"/>
          <w:color w:val="000000"/>
          <w:szCs w:val="24"/>
        </w:rPr>
        <w:t>補正</w:t>
      </w:r>
      <w:r w:rsidR="00BB59FD" w:rsidRPr="009F66C3">
        <w:rPr>
          <w:rFonts w:ascii="標楷體" w:eastAsia="標楷體" w:hAnsi="標楷體"/>
          <w:color w:val="000000"/>
          <w:szCs w:val="24"/>
        </w:rPr>
        <w:t xml:space="preserve"> </w:t>
      </w:r>
    </w:p>
    <w:p w14:paraId="599B7EB9" w14:textId="03745B86" w:rsidR="00827938" w:rsidRPr="00360846" w:rsidRDefault="009F66C3" w:rsidP="00827938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61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電機與電子群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電子科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827938">
        <w:rPr>
          <w:rFonts w:ascii="標楷體" w:eastAsia="標楷體" w:hAnsi="標楷體" w:hint="eastAsia"/>
          <w:color w:val="000000"/>
          <w:szCs w:val="24"/>
        </w:rPr>
        <w:t>教育部105年1月26日臺教師</w:t>
      </w:r>
      <w:r w:rsidR="00827938" w:rsidRPr="006F73BF">
        <w:rPr>
          <w:rFonts w:ascii="標楷體" w:eastAsia="標楷體" w:hAnsi="標楷體" w:hint="eastAsia"/>
          <w:color w:val="000000"/>
          <w:szCs w:val="24"/>
        </w:rPr>
        <w:t>(</w:t>
      </w:r>
      <w:r w:rsidR="00827938">
        <w:rPr>
          <w:rFonts w:ascii="標楷體" w:eastAsia="標楷體" w:hAnsi="標楷體" w:hint="eastAsia"/>
          <w:color w:val="000000"/>
          <w:szCs w:val="24"/>
        </w:rPr>
        <w:t>二</w:t>
      </w:r>
      <w:r w:rsidR="00827938" w:rsidRPr="006F73BF">
        <w:rPr>
          <w:rFonts w:ascii="標楷體" w:eastAsia="標楷體" w:hAnsi="標楷體" w:hint="eastAsia"/>
          <w:color w:val="000000"/>
          <w:szCs w:val="24"/>
        </w:rPr>
        <w:t>)字第</w:t>
      </w:r>
      <w:r w:rsidR="00827938">
        <w:rPr>
          <w:rFonts w:ascii="標楷體" w:eastAsia="標楷體" w:hAnsi="標楷體" w:hint="eastAsia"/>
          <w:color w:val="000000"/>
          <w:szCs w:val="24"/>
        </w:rPr>
        <w:t>1050012349</w:t>
      </w:r>
      <w:r w:rsidR="00827938" w:rsidRPr="006F73BF">
        <w:rPr>
          <w:rFonts w:ascii="標楷體" w:eastAsia="標楷體" w:hAnsi="標楷體" w:hint="eastAsia"/>
          <w:color w:val="000000"/>
          <w:szCs w:val="24"/>
        </w:rPr>
        <w:t>號</w:t>
      </w:r>
      <w:r w:rsidR="00BB59FD">
        <w:rPr>
          <w:rFonts w:ascii="標楷體" w:eastAsia="標楷體" w:hAnsi="標楷體" w:hint="eastAsia"/>
          <w:color w:val="000000"/>
          <w:szCs w:val="24"/>
        </w:rPr>
        <w:t>同意補正</w:t>
      </w:r>
    </w:p>
    <w:p w14:paraId="4B011D6E" w14:textId="46BCF1F8" w:rsidR="00827938" w:rsidRDefault="009F66C3" w:rsidP="00827938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62</w:t>
      </w:r>
      <w:r w:rsidR="00D77B63">
        <w:rPr>
          <w:rFonts w:ascii="標楷體" w:eastAsia="標楷體" w:hAnsi="標楷體"/>
          <w:color w:val="000000"/>
          <w:szCs w:val="24"/>
        </w:rPr>
        <w:t>高級中等學校</w:t>
      </w:r>
      <w:r w:rsidRPr="009F66C3">
        <w:rPr>
          <w:rFonts w:ascii="標楷體" w:eastAsia="標楷體" w:hAnsi="標楷體"/>
          <w:color w:val="000000"/>
          <w:szCs w:val="24"/>
        </w:rPr>
        <w:t>電機與電子群</w:t>
      </w:r>
      <w:r w:rsidR="00D77B63">
        <w:rPr>
          <w:rFonts w:ascii="標楷體" w:eastAsia="標楷體" w:hAnsi="標楷體" w:hint="eastAsia"/>
          <w:color w:val="000000"/>
          <w:szCs w:val="24"/>
        </w:rPr>
        <w:t>─</w:t>
      </w:r>
      <w:r w:rsidR="00D77B63">
        <w:rPr>
          <w:rFonts w:ascii="標楷體" w:eastAsia="標楷體" w:hAnsi="標楷體"/>
          <w:color w:val="000000"/>
          <w:szCs w:val="24"/>
        </w:rPr>
        <w:t>資訊科</w:t>
      </w:r>
      <w:r w:rsidR="00022233">
        <w:rPr>
          <w:rFonts w:ascii="標楷體" w:eastAsia="標楷體" w:hAnsi="標楷體" w:hint="eastAsia"/>
          <w:color w:val="000000"/>
          <w:szCs w:val="24"/>
        </w:rPr>
        <w:t>：</w:t>
      </w:r>
      <w:r w:rsidR="00827938" w:rsidRPr="009F66C3">
        <w:rPr>
          <w:rFonts w:ascii="標楷體" w:eastAsia="標楷體" w:hAnsi="標楷體"/>
          <w:color w:val="000000"/>
          <w:szCs w:val="24"/>
        </w:rPr>
        <w:t>教育部</w:t>
      </w:r>
      <w:r w:rsidR="00827938">
        <w:rPr>
          <w:rFonts w:ascii="標楷體" w:eastAsia="標楷體" w:hAnsi="標楷體"/>
          <w:color w:val="000000"/>
          <w:szCs w:val="24"/>
        </w:rPr>
        <w:t>10</w:t>
      </w:r>
      <w:r w:rsidR="00827938">
        <w:rPr>
          <w:rFonts w:ascii="標楷體" w:eastAsia="標楷體" w:hAnsi="標楷體" w:hint="eastAsia"/>
          <w:color w:val="000000"/>
          <w:szCs w:val="24"/>
        </w:rPr>
        <w:t>5</w:t>
      </w:r>
      <w:r w:rsidR="00827938" w:rsidRPr="009F66C3">
        <w:rPr>
          <w:rFonts w:ascii="標楷體" w:eastAsia="標楷體" w:hAnsi="標楷體"/>
          <w:color w:val="000000"/>
          <w:szCs w:val="24"/>
        </w:rPr>
        <w:t>年</w:t>
      </w:r>
      <w:r w:rsidR="00827938">
        <w:rPr>
          <w:rFonts w:ascii="標楷體" w:eastAsia="標楷體" w:hAnsi="標楷體"/>
          <w:color w:val="000000"/>
          <w:szCs w:val="24"/>
        </w:rPr>
        <w:t>1</w:t>
      </w:r>
      <w:r w:rsidR="00827938" w:rsidRPr="009F66C3">
        <w:rPr>
          <w:rFonts w:ascii="標楷體" w:eastAsia="標楷體" w:hAnsi="標楷體"/>
          <w:color w:val="000000"/>
          <w:szCs w:val="24"/>
        </w:rPr>
        <w:t>月</w:t>
      </w:r>
      <w:r w:rsidR="00827938">
        <w:rPr>
          <w:rFonts w:ascii="標楷體" w:eastAsia="標楷體" w:hAnsi="標楷體" w:hint="eastAsia"/>
          <w:color w:val="000000"/>
          <w:szCs w:val="24"/>
        </w:rPr>
        <w:t>19</w:t>
      </w:r>
      <w:r w:rsidR="00827938" w:rsidRPr="009F66C3">
        <w:rPr>
          <w:rFonts w:ascii="標楷體" w:eastAsia="標楷體" w:hAnsi="標楷體"/>
          <w:color w:val="000000"/>
          <w:szCs w:val="24"/>
        </w:rPr>
        <w:t>日臺教師(二)字第</w:t>
      </w:r>
      <w:r w:rsidR="00827938">
        <w:rPr>
          <w:rFonts w:ascii="標楷體" w:eastAsia="標楷體" w:hAnsi="標楷體"/>
          <w:color w:val="000000"/>
          <w:szCs w:val="24"/>
        </w:rPr>
        <w:t>10</w:t>
      </w:r>
      <w:r w:rsidR="00827938">
        <w:rPr>
          <w:rFonts w:ascii="標楷體" w:eastAsia="標楷體" w:hAnsi="標楷體" w:hint="eastAsia"/>
          <w:color w:val="000000"/>
          <w:szCs w:val="24"/>
        </w:rPr>
        <w:t>50003432</w:t>
      </w:r>
      <w:r w:rsidR="00827938" w:rsidRPr="009F66C3">
        <w:rPr>
          <w:rFonts w:ascii="標楷體" w:eastAsia="標楷體" w:hAnsi="標楷體"/>
          <w:color w:val="000000"/>
          <w:szCs w:val="24"/>
        </w:rPr>
        <w:t>號同意</w:t>
      </w:r>
      <w:r w:rsidR="00827938">
        <w:rPr>
          <w:rFonts w:ascii="標楷體" w:eastAsia="標楷體" w:hAnsi="標楷體" w:hint="eastAsia"/>
          <w:color w:val="000000"/>
          <w:szCs w:val="24"/>
        </w:rPr>
        <w:t>補正</w:t>
      </w:r>
    </w:p>
    <w:p w14:paraId="04DA292C" w14:textId="6C970CAA" w:rsidR="00752073" w:rsidRDefault="00752073" w:rsidP="00827938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63 </w:t>
      </w:r>
      <w:r>
        <w:rPr>
          <w:rFonts w:ascii="標楷體" w:eastAsia="標楷體" w:hAnsi="標楷體"/>
          <w:color w:val="000000"/>
          <w:szCs w:val="24"/>
        </w:rPr>
        <w:t>高級中等學校</w:t>
      </w:r>
      <w:r>
        <w:rPr>
          <w:rFonts w:ascii="標楷體" w:eastAsia="標楷體" w:hAnsi="標楷體" w:hint="eastAsia"/>
          <w:color w:val="000000"/>
          <w:szCs w:val="24"/>
        </w:rPr>
        <w:t>商業與管理群─資料處理科：教育部105年9月5日臺教師(二)字第1050124378號同意核定</w:t>
      </w:r>
    </w:p>
    <w:p w14:paraId="79CDB80F" w14:textId="375A9BBD" w:rsidR="00752073" w:rsidRDefault="00752073" w:rsidP="00827938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64 </w:t>
      </w:r>
      <w:r>
        <w:rPr>
          <w:rFonts w:ascii="標楷體" w:eastAsia="標楷體" w:hAnsi="標楷體"/>
          <w:color w:val="000000"/>
          <w:szCs w:val="24"/>
        </w:rPr>
        <w:t>高級中等學校</w:t>
      </w:r>
      <w:r>
        <w:rPr>
          <w:rFonts w:ascii="標楷體" w:eastAsia="標楷體" w:hAnsi="標楷體" w:hint="eastAsia"/>
          <w:color w:val="000000"/>
          <w:szCs w:val="24"/>
        </w:rPr>
        <w:t>資訊科技概論科：教育部105年9月10日臺教師(二)字第1050125936號同意核定</w:t>
      </w:r>
    </w:p>
    <w:p w14:paraId="645BF7C9" w14:textId="7B5019F7" w:rsidR="004003FF" w:rsidRPr="00827938" w:rsidRDefault="004003FF" w:rsidP="00827938">
      <w:pPr>
        <w:snapToGrid w:val="0"/>
        <w:spacing w:line="228" w:lineRule="auto"/>
        <w:ind w:left="425" w:hangingChars="177" w:hanging="425"/>
        <w:rPr>
          <w:rFonts w:ascii="標楷體" w:eastAsia="標楷體" w:hAnsi="標楷體"/>
          <w:color w:val="000000"/>
          <w:szCs w:val="24"/>
        </w:rPr>
      </w:pPr>
    </w:p>
    <w:sectPr w:rsidR="004003FF" w:rsidRPr="00827938" w:rsidSect="00397D9D">
      <w:pgSz w:w="11906" w:h="16838" w:code="9"/>
      <w:pgMar w:top="1440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2ECE5" w14:textId="77777777" w:rsidR="00C24483" w:rsidRDefault="00C24483" w:rsidP="00673559">
      <w:pPr>
        <w:spacing w:line="240" w:lineRule="auto"/>
      </w:pPr>
      <w:r>
        <w:separator/>
      </w:r>
    </w:p>
  </w:endnote>
  <w:endnote w:type="continuationSeparator" w:id="0">
    <w:p w14:paraId="11AB4583" w14:textId="77777777" w:rsidR="00C24483" w:rsidRDefault="00C24483" w:rsidP="00673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E5704" w14:textId="77777777" w:rsidR="00C24483" w:rsidRDefault="00C24483" w:rsidP="00673559">
      <w:pPr>
        <w:spacing w:line="240" w:lineRule="auto"/>
      </w:pPr>
      <w:r>
        <w:separator/>
      </w:r>
    </w:p>
  </w:footnote>
  <w:footnote w:type="continuationSeparator" w:id="0">
    <w:p w14:paraId="7FFB557C" w14:textId="77777777" w:rsidR="00C24483" w:rsidRDefault="00C24483" w:rsidP="006735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D3"/>
    <w:rsid w:val="00000E3C"/>
    <w:rsid w:val="00015C2C"/>
    <w:rsid w:val="00016D0D"/>
    <w:rsid w:val="000179E4"/>
    <w:rsid w:val="00022233"/>
    <w:rsid w:val="0002697B"/>
    <w:rsid w:val="00045E65"/>
    <w:rsid w:val="000507EF"/>
    <w:rsid w:val="00051DB9"/>
    <w:rsid w:val="00052C06"/>
    <w:rsid w:val="00053582"/>
    <w:rsid w:val="00057BB5"/>
    <w:rsid w:val="0006065D"/>
    <w:rsid w:val="00061E2D"/>
    <w:rsid w:val="00063993"/>
    <w:rsid w:val="00063D3C"/>
    <w:rsid w:val="00065E87"/>
    <w:rsid w:val="0007064C"/>
    <w:rsid w:val="00071471"/>
    <w:rsid w:val="00077339"/>
    <w:rsid w:val="0008484A"/>
    <w:rsid w:val="0009299D"/>
    <w:rsid w:val="00094CE5"/>
    <w:rsid w:val="00097801"/>
    <w:rsid w:val="000A3D01"/>
    <w:rsid w:val="000A5D61"/>
    <w:rsid w:val="000A6981"/>
    <w:rsid w:val="000B44F6"/>
    <w:rsid w:val="000B488B"/>
    <w:rsid w:val="000B74FC"/>
    <w:rsid w:val="000C4C63"/>
    <w:rsid w:val="000C6D4B"/>
    <w:rsid w:val="000C7165"/>
    <w:rsid w:val="000C74B6"/>
    <w:rsid w:val="000D2AAC"/>
    <w:rsid w:val="000D2C84"/>
    <w:rsid w:val="000D6108"/>
    <w:rsid w:val="000D6324"/>
    <w:rsid w:val="000D7CAF"/>
    <w:rsid w:val="000E22BA"/>
    <w:rsid w:val="000E3E16"/>
    <w:rsid w:val="000E75EF"/>
    <w:rsid w:val="000F0931"/>
    <w:rsid w:val="00106103"/>
    <w:rsid w:val="0011202C"/>
    <w:rsid w:val="0011710F"/>
    <w:rsid w:val="00120B9E"/>
    <w:rsid w:val="00122CAA"/>
    <w:rsid w:val="00124720"/>
    <w:rsid w:val="001247D1"/>
    <w:rsid w:val="00125FD2"/>
    <w:rsid w:val="001317A5"/>
    <w:rsid w:val="0013197F"/>
    <w:rsid w:val="0013280C"/>
    <w:rsid w:val="001329FD"/>
    <w:rsid w:val="001347C8"/>
    <w:rsid w:val="0013545C"/>
    <w:rsid w:val="00141548"/>
    <w:rsid w:val="00141F28"/>
    <w:rsid w:val="0014339E"/>
    <w:rsid w:val="00145473"/>
    <w:rsid w:val="001611F6"/>
    <w:rsid w:val="0017024C"/>
    <w:rsid w:val="00173DC5"/>
    <w:rsid w:val="00174DC6"/>
    <w:rsid w:val="00177C97"/>
    <w:rsid w:val="0018284B"/>
    <w:rsid w:val="00186A1F"/>
    <w:rsid w:val="00195385"/>
    <w:rsid w:val="001975D6"/>
    <w:rsid w:val="001A07AF"/>
    <w:rsid w:val="001B0F9C"/>
    <w:rsid w:val="001B25BE"/>
    <w:rsid w:val="001B43F9"/>
    <w:rsid w:val="001B5176"/>
    <w:rsid w:val="001B6D29"/>
    <w:rsid w:val="001B75D9"/>
    <w:rsid w:val="001D2A6D"/>
    <w:rsid w:val="001E4FFF"/>
    <w:rsid w:val="001E7D73"/>
    <w:rsid w:val="001F2CA2"/>
    <w:rsid w:val="001F311C"/>
    <w:rsid w:val="002020C4"/>
    <w:rsid w:val="00203F20"/>
    <w:rsid w:val="002137EA"/>
    <w:rsid w:val="00216FC3"/>
    <w:rsid w:val="00222BDD"/>
    <w:rsid w:val="00224151"/>
    <w:rsid w:val="002263EC"/>
    <w:rsid w:val="00227FC2"/>
    <w:rsid w:val="0023396F"/>
    <w:rsid w:val="002352C9"/>
    <w:rsid w:val="002435C1"/>
    <w:rsid w:val="00246888"/>
    <w:rsid w:val="00253CDF"/>
    <w:rsid w:val="0026105B"/>
    <w:rsid w:val="002735C5"/>
    <w:rsid w:val="0027540B"/>
    <w:rsid w:val="00277A4F"/>
    <w:rsid w:val="00282A91"/>
    <w:rsid w:val="0028476D"/>
    <w:rsid w:val="00292BF6"/>
    <w:rsid w:val="002942F1"/>
    <w:rsid w:val="00297CF8"/>
    <w:rsid w:val="002B0862"/>
    <w:rsid w:val="002B6A6D"/>
    <w:rsid w:val="002C13B4"/>
    <w:rsid w:val="002C13FC"/>
    <w:rsid w:val="002C15CE"/>
    <w:rsid w:val="002C5A91"/>
    <w:rsid w:val="002D235B"/>
    <w:rsid w:val="002D6708"/>
    <w:rsid w:val="002F52E7"/>
    <w:rsid w:val="002F7029"/>
    <w:rsid w:val="0031652D"/>
    <w:rsid w:val="003313AA"/>
    <w:rsid w:val="003364CC"/>
    <w:rsid w:val="0034604F"/>
    <w:rsid w:val="00346BAB"/>
    <w:rsid w:val="0035323C"/>
    <w:rsid w:val="00353680"/>
    <w:rsid w:val="003564C7"/>
    <w:rsid w:val="0035749D"/>
    <w:rsid w:val="00360846"/>
    <w:rsid w:val="00365552"/>
    <w:rsid w:val="00372362"/>
    <w:rsid w:val="00372FBB"/>
    <w:rsid w:val="00373562"/>
    <w:rsid w:val="00381235"/>
    <w:rsid w:val="00381FD6"/>
    <w:rsid w:val="0038300F"/>
    <w:rsid w:val="00385CB1"/>
    <w:rsid w:val="003940C1"/>
    <w:rsid w:val="00397D9D"/>
    <w:rsid w:val="003A4523"/>
    <w:rsid w:val="003B7927"/>
    <w:rsid w:val="003C286F"/>
    <w:rsid w:val="003C304D"/>
    <w:rsid w:val="003C45C6"/>
    <w:rsid w:val="003C49C6"/>
    <w:rsid w:val="003D48D2"/>
    <w:rsid w:val="003E32A0"/>
    <w:rsid w:val="003E722A"/>
    <w:rsid w:val="003F0A49"/>
    <w:rsid w:val="003F2D75"/>
    <w:rsid w:val="003F4710"/>
    <w:rsid w:val="003F7096"/>
    <w:rsid w:val="003F7FBC"/>
    <w:rsid w:val="004003FF"/>
    <w:rsid w:val="0040471F"/>
    <w:rsid w:val="004054A6"/>
    <w:rsid w:val="00406561"/>
    <w:rsid w:val="004122F1"/>
    <w:rsid w:val="00415AD7"/>
    <w:rsid w:val="00424CFE"/>
    <w:rsid w:val="004329DB"/>
    <w:rsid w:val="00436733"/>
    <w:rsid w:val="00437364"/>
    <w:rsid w:val="00441649"/>
    <w:rsid w:val="00442445"/>
    <w:rsid w:val="00442633"/>
    <w:rsid w:val="0044401B"/>
    <w:rsid w:val="004514CA"/>
    <w:rsid w:val="00463307"/>
    <w:rsid w:val="00470B3E"/>
    <w:rsid w:val="00472CF9"/>
    <w:rsid w:val="004734E3"/>
    <w:rsid w:val="00483AF8"/>
    <w:rsid w:val="004878FD"/>
    <w:rsid w:val="00494FA1"/>
    <w:rsid w:val="0049561E"/>
    <w:rsid w:val="004A29F3"/>
    <w:rsid w:val="004A4358"/>
    <w:rsid w:val="004A48F6"/>
    <w:rsid w:val="004B1CA5"/>
    <w:rsid w:val="004B3043"/>
    <w:rsid w:val="004B328F"/>
    <w:rsid w:val="004B510D"/>
    <w:rsid w:val="004C0A54"/>
    <w:rsid w:val="004C56AB"/>
    <w:rsid w:val="004C5759"/>
    <w:rsid w:val="004E0167"/>
    <w:rsid w:val="004E0FAA"/>
    <w:rsid w:val="004E15AE"/>
    <w:rsid w:val="004E2B02"/>
    <w:rsid w:val="004E46D9"/>
    <w:rsid w:val="004E4C06"/>
    <w:rsid w:val="004E5531"/>
    <w:rsid w:val="005004CD"/>
    <w:rsid w:val="00501BF1"/>
    <w:rsid w:val="005050BA"/>
    <w:rsid w:val="0050570D"/>
    <w:rsid w:val="00510B83"/>
    <w:rsid w:val="00520A3B"/>
    <w:rsid w:val="0052390A"/>
    <w:rsid w:val="005241D4"/>
    <w:rsid w:val="00545AE2"/>
    <w:rsid w:val="0055169E"/>
    <w:rsid w:val="00551989"/>
    <w:rsid w:val="00560D46"/>
    <w:rsid w:val="0056169D"/>
    <w:rsid w:val="0059463F"/>
    <w:rsid w:val="005946E4"/>
    <w:rsid w:val="00594E50"/>
    <w:rsid w:val="005966F6"/>
    <w:rsid w:val="00596ABA"/>
    <w:rsid w:val="005A09AD"/>
    <w:rsid w:val="005A10B4"/>
    <w:rsid w:val="005A4C85"/>
    <w:rsid w:val="005A624A"/>
    <w:rsid w:val="005A7B86"/>
    <w:rsid w:val="005B1B63"/>
    <w:rsid w:val="005C3DC0"/>
    <w:rsid w:val="005D4C6F"/>
    <w:rsid w:val="005D5161"/>
    <w:rsid w:val="005D640B"/>
    <w:rsid w:val="005D7CF5"/>
    <w:rsid w:val="005E3852"/>
    <w:rsid w:val="005E7652"/>
    <w:rsid w:val="005F51C2"/>
    <w:rsid w:val="006037E3"/>
    <w:rsid w:val="006062BA"/>
    <w:rsid w:val="00612A72"/>
    <w:rsid w:val="00613F35"/>
    <w:rsid w:val="00614709"/>
    <w:rsid w:val="00617DB6"/>
    <w:rsid w:val="00617E88"/>
    <w:rsid w:val="00620762"/>
    <w:rsid w:val="00620ECC"/>
    <w:rsid w:val="00623615"/>
    <w:rsid w:val="006269C6"/>
    <w:rsid w:val="00627DEB"/>
    <w:rsid w:val="0063165F"/>
    <w:rsid w:val="00644D51"/>
    <w:rsid w:val="00655D7C"/>
    <w:rsid w:val="00656BC3"/>
    <w:rsid w:val="006571EA"/>
    <w:rsid w:val="00666BD1"/>
    <w:rsid w:val="00671D3F"/>
    <w:rsid w:val="00673559"/>
    <w:rsid w:val="006756B6"/>
    <w:rsid w:val="006810DB"/>
    <w:rsid w:val="006810FA"/>
    <w:rsid w:val="006825A3"/>
    <w:rsid w:val="006825E8"/>
    <w:rsid w:val="00686369"/>
    <w:rsid w:val="006A0857"/>
    <w:rsid w:val="006A224A"/>
    <w:rsid w:val="006A6576"/>
    <w:rsid w:val="006B1479"/>
    <w:rsid w:val="006B3E2F"/>
    <w:rsid w:val="006B6EE7"/>
    <w:rsid w:val="006D64D3"/>
    <w:rsid w:val="006D69A2"/>
    <w:rsid w:val="006E2B6A"/>
    <w:rsid w:val="006F4557"/>
    <w:rsid w:val="006F4761"/>
    <w:rsid w:val="006F73BF"/>
    <w:rsid w:val="00705C11"/>
    <w:rsid w:val="00706BA1"/>
    <w:rsid w:val="00707AE9"/>
    <w:rsid w:val="007113F2"/>
    <w:rsid w:val="0071472A"/>
    <w:rsid w:val="0071556E"/>
    <w:rsid w:val="00724E9A"/>
    <w:rsid w:val="0073416F"/>
    <w:rsid w:val="007341C7"/>
    <w:rsid w:val="0074292B"/>
    <w:rsid w:val="007449CA"/>
    <w:rsid w:val="00747337"/>
    <w:rsid w:val="00752073"/>
    <w:rsid w:val="00754A8A"/>
    <w:rsid w:val="007551BA"/>
    <w:rsid w:val="0075721B"/>
    <w:rsid w:val="00770C1E"/>
    <w:rsid w:val="0077162A"/>
    <w:rsid w:val="007730B0"/>
    <w:rsid w:val="007825CC"/>
    <w:rsid w:val="0078320D"/>
    <w:rsid w:val="007A02D4"/>
    <w:rsid w:val="007A534D"/>
    <w:rsid w:val="007A5F2C"/>
    <w:rsid w:val="007C30D6"/>
    <w:rsid w:val="007C6BC8"/>
    <w:rsid w:val="007C7837"/>
    <w:rsid w:val="007C796D"/>
    <w:rsid w:val="007D047A"/>
    <w:rsid w:val="007D3682"/>
    <w:rsid w:val="007E659C"/>
    <w:rsid w:val="007F12E4"/>
    <w:rsid w:val="007F4862"/>
    <w:rsid w:val="008056BE"/>
    <w:rsid w:val="00810664"/>
    <w:rsid w:val="00810E6A"/>
    <w:rsid w:val="0081328E"/>
    <w:rsid w:val="00813D80"/>
    <w:rsid w:val="00814CB5"/>
    <w:rsid w:val="00824114"/>
    <w:rsid w:val="00827938"/>
    <w:rsid w:val="00834BEB"/>
    <w:rsid w:val="00836D83"/>
    <w:rsid w:val="008457D3"/>
    <w:rsid w:val="008457ED"/>
    <w:rsid w:val="00853DC1"/>
    <w:rsid w:val="008634F8"/>
    <w:rsid w:val="00865225"/>
    <w:rsid w:val="008667A3"/>
    <w:rsid w:val="0086791A"/>
    <w:rsid w:val="00880CA1"/>
    <w:rsid w:val="00884FEF"/>
    <w:rsid w:val="00887B6F"/>
    <w:rsid w:val="00890AB5"/>
    <w:rsid w:val="008937B9"/>
    <w:rsid w:val="00893DE8"/>
    <w:rsid w:val="008945B4"/>
    <w:rsid w:val="008A7100"/>
    <w:rsid w:val="008B0056"/>
    <w:rsid w:val="008B03FE"/>
    <w:rsid w:val="008B29CE"/>
    <w:rsid w:val="008B4751"/>
    <w:rsid w:val="008B54D4"/>
    <w:rsid w:val="008B6525"/>
    <w:rsid w:val="008B70F5"/>
    <w:rsid w:val="008C1279"/>
    <w:rsid w:val="008C75AE"/>
    <w:rsid w:val="008E1670"/>
    <w:rsid w:val="008E7AC6"/>
    <w:rsid w:val="008F5653"/>
    <w:rsid w:val="008F6E9E"/>
    <w:rsid w:val="00902C9F"/>
    <w:rsid w:val="0090696D"/>
    <w:rsid w:val="009072FC"/>
    <w:rsid w:val="00916EC4"/>
    <w:rsid w:val="009267B9"/>
    <w:rsid w:val="00930796"/>
    <w:rsid w:val="00936117"/>
    <w:rsid w:val="00936DA3"/>
    <w:rsid w:val="00942924"/>
    <w:rsid w:val="00942EBA"/>
    <w:rsid w:val="00944704"/>
    <w:rsid w:val="00944E35"/>
    <w:rsid w:val="00946094"/>
    <w:rsid w:val="009556B6"/>
    <w:rsid w:val="009629E1"/>
    <w:rsid w:val="00967C55"/>
    <w:rsid w:val="00967D6B"/>
    <w:rsid w:val="0099008C"/>
    <w:rsid w:val="009A25EA"/>
    <w:rsid w:val="009B14A1"/>
    <w:rsid w:val="009B27D1"/>
    <w:rsid w:val="009B60D2"/>
    <w:rsid w:val="009C04D5"/>
    <w:rsid w:val="009C1870"/>
    <w:rsid w:val="009C2973"/>
    <w:rsid w:val="009D3740"/>
    <w:rsid w:val="009E1477"/>
    <w:rsid w:val="009F66C3"/>
    <w:rsid w:val="00A05668"/>
    <w:rsid w:val="00A15832"/>
    <w:rsid w:val="00A17D78"/>
    <w:rsid w:val="00A26EFD"/>
    <w:rsid w:val="00A34018"/>
    <w:rsid w:val="00A36238"/>
    <w:rsid w:val="00A41016"/>
    <w:rsid w:val="00A41A43"/>
    <w:rsid w:val="00A443F3"/>
    <w:rsid w:val="00A45428"/>
    <w:rsid w:val="00A47887"/>
    <w:rsid w:val="00A52169"/>
    <w:rsid w:val="00A529FC"/>
    <w:rsid w:val="00A622C4"/>
    <w:rsid w:val="00A659C7"/>
    <w:rsid w:val="00A65D9F"/>
    <w:rsid w:val="00A66551"/>
    <w:rsid w:val="00A677A3"/>
    <w:rsid w:val="00A723CF"/>
    <w:rsid w:val="00A74122"/>
    <w:rsid w:val="00A744DC"/>
    <w:rsid w:val="00A827E8"/>
    <w:rsid w:val="00A83C95"/>
    <w:rsid w:val="00A842AA"/>
    <w:rsid w:val="00AB67E1"/>
    <w:rsid w:val="00AB6A21"/>
    <w:rsid w:val="00AC000D"/>
    <w:rsid w:val="00AC15CE"/>
    <w:rsid w:val="00AC19A2"/>
    <w:rsid w:val="00AD0B75"/>
    <w:rsid w:val="00AD3E8F"/>
    <w:rsid w:val="00AE08D0"/>
    <w:rsid w:val="00AE1780"/>
    <w:rsid w:val="00AE49B2"/>
    <w:rsid w:val="00AF064F"/>
    <w:rsid w:val="00AF0ECD"/>
    <w:rsid w:val="00AF4755"/>
    <w:rsid w:val="00AF6444"/>
    <w:rsid w:val="00B04AC4"/>
    <w:rsid w:val="00B130B9"/>
    <w:rsid w:val="00B211B8"/>
    <w:rsid w:val="00B22721"/>
    <w:rsid w:val="00B22FEB"/>
    <w:rsid w:val="00B24187"/>
    <w:rsid w:val="00B24360"/>
    <w:rsid w:val="00B30E7F"/>
    <w:rsid w:val="00B3664F"/>
    <w:rsid w:val="00B40513"/>
    <w:rsid w:val="00B40821"/>
    <w:rsid w:val="00B41EBB"/>
    <w:rsid w:val="00B5751B"/>
    <w:rsid w:val="00B62675"/>
    <w:rsid w:val="00B6377D"/>
    <w:rsid w:val="00B81A01"/>
    <w:rsid w:val="00B82C9A"/>
    <w:rsid w:val="00B864E8"/>
    <w:rsid w:val="00B90E59"/>
    <w:rsid w:val="00B91EE3"/>
    <w:rsid w:val="00B92244"/>
    <w:rsid w:val="00B937C4"/>
    <w:rsid w:val="00B941D4"/>
    <w:rsid w:val="00BA2F55"/>
    <w:rsid w:val="00BA6701"/>
    <w:rsid w:val="00BB02EC"/>
    <w:rsid w:val="00BB59FD"/>
    <w:rsid w:val="00BC2EA3"/>
    <w:rsid w:val="00BD163B"/>
    <w:rsid w:val="00BD2920"/>
    <w:rsid w:val="00BD6AEB"/>
    <w:rsid w:val="00BD7AE2"/>
    <w:rsid w:val="00BE4E4A"/>
    <w:rsid w:val="00BF3174"/>
    <w:rsid w:val="00BF4ADA"/>
    <w:rsid w:val="00BF6BBB"/>
    <w:rsid w:val="00C055F7"/>
    <w:rsid w:val="00C13018"/>
    <w:rsid w:val="00C21B37"/>
    <w:rsid w:val="00C23CD6"/>
    <w:rsid w:val="00C24483"/>
    <w:rsid w:val="00C27E66"/>
    <w:rsid w:val="00C30C84"/>
    <w:rsid w:val="00C31F47"/>
    <w:rsid w:val="00C40BE7"/>
    <w:rsid w:val="00C45FCE"/>
    <w:rsid w:val="00C46B57"/>
    <w:rsid w:val="00C524F9"/>
    <w:rsid w:val="00C623E5"/>
    <w:rsid w:val="00C74B55"/>
    <w:rsid w:val="00C765AD"/>
    <w:rsid w:val="00C819E8"/>
    <w:rsid w:val="00C845EB"/>
    <w:rsid w:val="00C9713D"/>
    <w:rsid w:val="00C974A8"/>
    <w:rsid w:val="00CA78E0"/>
    <w:rsid w:val="00CB31C2"/>
    <w:rsid w:val="00CB4804"/>
    <w:rsid w:val="00CC23A3"/>
    <w:rsid w:val="00CD460E"/>
    <w:rsid w:val="00CD4816"/>
    <w:rsid w:val="00CD4C72"/>
    <w:rsid w:val="00CE2F50"/>
    <w:rsid w:val="00CE4A4F"/>
    <w:rsid w:val="00CE4DEB"/>
    <w:rsid w:val="00CE6431"/>
    <w:rsid w:val="00D030B1"/>
    <w:rsid w:val="00D060DA"/>
    <w:rsid w:val="00D10DBA"/>
    <w:rsid w:val="00D10F3B"/>
    <w:rsid w:val="00D11CF7"/>
    <w:rsid w:val="00D13C1F"/>
    <w:rsid w:val="00D15CAF"/>
    <w:rsid w:val="00D21618"/>
    <w:rsid w:val="00D252E5"/>
    <w:rsid w:val="00D315BA"/>
    <w:rsid w:val="00D32610"/>
    <w:rsid w:val="00D421BB"/>
    <w:rsid w:val="00D44C0A"/>
    <w:rsid w:val="00D60EA7"/>
    <w:rsid w:val="00D614EB"/>
    <w:rsid w:val="00D77514"/>
    <w:rsid w:val="00D77B63"/>
    <w:rsid w:val="00D82637"/>
    <w:rsid w:val="00D93117"/>
    <w:rsid w:val="00D938EE"/>
    <w:rsid w:val="00DA4EC1"/>
    <w:rsid w:val="00DA6519"/>
    <w:rsid w:val="00DA7EC7"/>
    <w:rsid w:val="00DB17FC"/>
    <w:rsid w:val="00DB2954"/>
    <w:rsid w:val="00DB7179"/>
    <w:rsid w:val="00DB7935"/>
    <w:rsid w:val="00DC510F"/>
    <w:rsid w:val="00DC629E"/>
    <w:rsid w:val="00DC7785"/>
    <w:rsid w:val="00DD40A1"/>
    <w:rsid w:val="00DD74BF"/>
    <w:rsid w:val="00DE29CE"/>
    <w:rsid w:val="00DE321E"/>
    <w:rsid w:val="00DE564F"/>
    <w:rsid w:val="00DE56AE"/>
    <w:rsid w:val="00DE6EFB"/>
    <w:rsid w:val="00DE7DBF"/>
    <w:rsid w:val="00DF339D"/>
    <w:rsid w:val="00DF3B6C"/>
    <w:rsid w:val="00DF7880"/>
    <w:rsid w:val="00E00D13"/>
    <w:rsid w:val="00E014DC"/>
    <w:rsid w:val="00E04A74"/>
    <w:rsid w:val="00E072C4"/>
    <w:rsid w:val="00E15769"/>
    <w:rsid w:val="00E178F1"/>
    <w:rsid w:val="00E2062B"/>
    <w:rsid w:val="00E21361"/>
    <w:rsid w:val="00E22A59"/>
    <w:rsid w:val="00E246C5"/>
    <w:rsid w:val="00E257BB"/>
    <w:rsid w:val="00E33C8B"/>
    <w:rsid w:val="00E452F8"/>
    <w:rsid w:val="00E50959"/>
    <w:rsid w:val="00E5763C"/>
    <w:rsid w:val="00E636F6"/>
    <w:rsid w:val="00E70A0C"/>
    <w:rsid w:val="00E736C8"/>
    <w:rsid w:val="00E80C59"/>
    <w:rsid w:val="00E81D11"/>
    <w:rsid w:val="00E934B9"/>
    <w:rsid w:val="00E94EE5"/>
    <w:rsid w:val="00ED4294"/>
    <w:rsid w:val="00ED6E9A"/>
    <w:rsid w:val="00EE1773"/>
    <w:rsid w:val="00EE525D"/>
    <w:rsid w:val="00EF0FE3"/>
    <w:rsid w:val="00EF1CB9"/>
    <w:rsid w:val="00EF5015"/>
    <w:rsid w:val="00F01FFA"/>
    <w:rsid w:val="00F02095"/>
    <w:rsid w:val="00F25900"/>
    <w:rsid w:val="00F32DAC"/>
    <w:rsid w:val="00F354AB"/>
    <w:rsid w:val="00F364C3"/>
    <w:rsid w:val="00F373BA"/>
    <w:rsid w:val="00F410CC"/>
    <w:rsid w:val="00F47E0B"/>
    <w:rsid w:val="00F51DF5"/>
    <w:rsid w:val="00F52D94"/>
    <w:rsid w:val="00F62F1B"/>
    <w:rsid w:val="00F677A4"/>
    <w:rsid w:val="00F72AC6"/>
    <w:rsid w:val="00F909AC"/>
    <w:rsid w:val="00FA4A70"/>
    <w:rsid w:val="00FB537B"/>
    <w:rsid w:val="00FB5A19"/>
    <w:rsid w:val="00FB6021"/>
    <w:rsid w:val="00FC41B1"/>
    <w:rsid w:val="00FC7F05"/>
    <w:rsid w:val="00FD6C1B"/>
    <w:rsid w:val="00FF0522"/>
    <w:rsid w:val="00FF5AFD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485"/>
  <w15:docId w15:val="{FAEE1D83-9F00-4202-8357-B9F537AD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D3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D64D3"/>
    <w:pPr>
      <w:jc w:val="right"/>
    </w:pPr>
  </w:style>
  <w:style w:type="character" w:customStyle="1" w:styleId="a4">
    <w:name w:val="日期 字元"/>
    <w:basedOn w:val="a0"/>
    <w:link w:val="a3"/>
    <w:uiPriority w:val="99"/>
    <w:rsid w:val="006D64D3"/>
    <w:rPr>
      <w:rFonts w:ascii="Times New Roman" w:eastAsia="華康中楷體" w:hAnsi="Times New Roman" w:cs="Times New Roman"/>
      <w:kern w:val="0"/>
      <w:szCs w:val="20"/>
    </w:rPr>
  </w:style>
  <w:style w:type="paragraph" w:styleId="a5">
    <w:name w:val="caption"/>
    <w:basedOn w:val="a"/>
    <w:next w:val="a"/>
    <w:uiPriority w:val="99"/>
    <w:qFormat/>
    <w:rsid w:val="006D64D3"/>
    <w:rPr>
      <w:sz w:val="20"/>
    </w:rPr>
  </w:style>
  <w:style w:type="paragraph" w:styleId="a6">
    <w:name w:val="header"/>
    <w:basedOn w:val="a"/>
    <w:link w:val="a7"/>
    <w:uiPriority w:val="99"/>
    <w:rsid w:val="006D64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6D64D3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6D64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6D64D3"/>
    <w:rPr>
      <w:rFonts w:ascii="Times New Roman" w:eastAsia="華康中楷體" w:hAnsi="Times New Roman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B74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74FC"/>
  </w:style>
  <w:style w:type="character" w:customStyle="1" w:styleId="ac">
    <w:name w:val="註解文字 字元"/>
    <w:basedOn w:val="a0"/>
    <w:link w:val="ab"/>
    <w:uiPriority w:val="99"/>
    <w:semiHidden/>
    <w:rsid w:val="000B74FC"/>
    <w:rPr>
      <w:rFonts w:ascii="Times New Roman" w:eastAsia="華康中楷體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74F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B74FC"/>
    <w:rPr>
      <w:rFonts w:ascii="Times New Roman" w:eastAsia="華康中楷體" w:hAnsi="Times New Roman" w:cs="Times New Roman"/>
      <w:b/>
      <w:bCs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B74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B74F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DE3D-A925-4869-AB18-93D9A8BB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486</Words>
  <Characters>2772</Characters>
  <Application>Microsoft Office Word</Application>
  <DocSecurity>0</DocSecurity>
  <Lines>23</Lines>
  <Paragraphs>6</Paragraphs>
  <ScaleCrop>false</ScaleCrop>
  <Company>Sky123.Org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2016-11-29T08:16:00Z</cp:lastPrinted>
  <dcterms:created xsi:type="dcterms:W3CDTF">2016-11-29T08:02:00Z</dcterms:created>
  <dcterms:modified xsi:type="dcterms:W3CDTF">2016-12-15T07:14:00Z</dcterms:modified>
</cp:coreProperties>
</file>