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684"/>
        <w:gridCol w:w="451"/>
        <w:gridCol w:w="229"/>
        <w:gridCol w:w="1858"/>
        <w:gridCol w:w="416"/>
        <w:gridCol w:w="443"/>
        <w:gridCol w:w="936"/>
        <w:gridCol w:w="1930"/>
        <w:gridCol w:w="567"/>
        <w:gridCol w:w="141"/>
        <w:gridCol w:w="567"/>
        <w:gridCol w:w="142"/>
        <w:gridCol w:w="425"/>
        <w:gridCol w:w="709"/>
        <w:gridCol w:w="851"/>
        <w:gridCol w:w="708"/>
      </w:tblGrid>
      <w:tr w:rsidR="00CC448D" w:rsidTr="00CC448D">
        <w:tc>
          <w:tcPr>
            <w:tcW w:w="11057" w:type="dxa"/>
            <w:gridSpan w:val="16"/>
          </w:tcPr>
          <w:p w:rsidR="00CC448D" w:rsidRPr="00B97F1D" w:rsidRDefault="00CC448D" w:rsidP="00A041F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A041F0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946" w:type="dxa"/>
            <w:gridSpan w:val="4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36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497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0" w:type="dxa"/>
            <w:gridSpan w:val="3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693" w:type="dxa"/>
            <w:gridSpan w:val="4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882" w:type="dxa"/>
            <w:gridSpan w:val="5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930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110" w:type="dxa"/>
            <w:gridSpan w:val="8"/>
          </w:tcPr>
          <w:p w:rsidR="00E677CC" w:rsidRPr="00BD2D1C" w:rsidRDefault="00E677CC" w:rsidP="00E677CC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882" w:type="dxa"/>
            <w:gridSpan w:val="5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930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110" w:type="dxa"/>
            <w:gridSpan w:val="8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677CC" w:rsidRPr="00801454" w:rsidTr="00CC448D">
        <w:tc>
          <w:tcPr>
            <w:tcW w:w="11057" w:type="dxa"/>
            <w:gridSpan w:val="16"/>
          </w:tcPr>
          <w:p w:rsidR="00E677CC" w:rsidRDefault="00E677CC" w:rsidP="00E677C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商業與管理群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商管專長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E677CC" w:rsidRDefault="00E677CC" w:rsidP="00E677C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CC448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C448D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E677CC" w:rsidRPr="008546A0" w:rsidTr="00CC448D">
        <w:tc>
          <w:tcPr>
            <w:tcW w:w="3638" w:type="dxa"/>
            <w:gridSpan w:val="5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CC448D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CC448D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419" w:type="dxa"/>
            <w:gridSpan w:val="11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E677CC" w:rsidRPr="008546A0" w:rsidTr="00CC448D">
        <w:tc>
          <w:tcPr>
            <w:tcW w:w="1364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93" w:type="dxa"/>
            <w:gridSpan w:val="13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 xml:space="preserve">商業經營科、國際貿易科、會計事務科、流通管理科、航運管理科、農產行銷科 </w:t>
            </w:r>
          </w:p>
        </w:tc>
      </w:tr>
      <w:tr w:rsidR="00E677CC" w:rsidRPr="008546A0" w:rsidTr="00CC448D">
        <w:tc>
          <w:tcPr>
            <w:tcW w:w="4081" w:type="dxa"/>
            <w:gridSpan w:val="6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677CC" w:rsidRDefault="00E677CC" w:rsidP="00E677CC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417" w:type="dxa"/>
            <w:gridSpan w:val="8"/>
            <w:shd w:val="clear" w:color="auto" w:fill="FFF2CC" w:themeFill="accent4" w:themeFillTint="33"/>
            <w:vAlign w:val="center"/>
          </w:tcPr>
          <w:p w:rsidR="00E677CC" w:rsidRPr="00B97F1D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E677CC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677CC" w:rsidRPr="00B97F1D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E677CC" w:rsidRPr="008546A0" w:rsidTr="00F51915">
        <w:tc>
          <w:tcPr>
            <w:tcW w:w="684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D38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936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638" w:type="dxa"/>
            <w:gridSpan w:val="3"/>
            <w:shd w:val="clear" w:color="auto" w:fill="FFF2CC" w:themeFill="accent4" w:themeFillTint="33"/>
            <w:vAlign w:val="center"/>
          </w:tcPr>
          <w:p w:rsidR="00E677CC" w:rsidRPr="009B1D38" w:rsidRDefault="00E677CC" w:rsidP="00E677CC">
            <w:pPr>
              <w:jc w:val="center"/>
              <w:rPr>
                <w:rFonts w:ascii="標楷體" w:eastAsia="標楷體" w:hAnsi="標楷體"/>
              </w:rPr>
            </w:pPr>
            <w:r w:rsidRPr="009B1D38">
              <w:rPr>
                <w:rFonts w:ascii="標楷體" w:eastAsia="標楷體" w:hAnsi="標楷體" w:hint="eastAsia"/>
              </w:rPr>
              <w:t>科目名稱</w:t>
            </w:r>
          </w:p>
          <w:p w:rsidR="00E677CC" w:rsidRPr="0030360A" w:rsidRDefault="00E677CC" w:rsidP="00E677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E677CC" w:rsidRPr="0030360A" w:rsidRDefault="00E677CC" w:rsidP="00E677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組織經營能力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經濟學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行銷管理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人力資源管理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服務管理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組織行為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勞資關係管理實務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供應鏈管理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組織理論與管理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組織理論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管理心理學個案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財務金融能力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成本會計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管理會計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金融市場與機構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財務報表分析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統計學(上)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統計學(下)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</w:t>
            </w:r>
            <w:proofErr w:type="gramStart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統計學(二)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數位金融創新服務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投資管理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證券管理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統計實務分析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國際移動能力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國際行銷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商用英文書信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初級英文寫作(</w:t>
            </w:r>
            <w:proofErr w:type="gramStart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初級英文寫作(二)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A041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商業品牌故事力：英語實務寫作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A041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商業品牌故事力：英語口語訓練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產業創新能力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談判學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商事法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廣告研究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消費者行為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服務業行銷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創業實務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科技創</w:t>
            </w:r>
            <w:bookmarkStart w:id="0" w:name="_GoBack"/>
            <w:bookmarkEnd w:id="0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新創業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科技創新創業個案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智慧財產權與行銷策略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科技與法律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科技與創新管理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資訊應用能力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電子商務安全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行動商業應用開發入門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行銷資料科學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數位商業與行銷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電子化企業概論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電子化企業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行動裝置程式設計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人工智慧技術與商業應用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職場倫理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管理與企業倫理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企管校外實習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企業倫理探討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資訊管理校外實習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資訊管理專業成長校外實習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77CC" w:rsidRPr="008546A0" w:rsidTr="00F51915">
        <w:tc>
          <w:tcPr>
            <w:tcW w:w="9498" w:type="dxa"/>
            <w:gridSpan w:val="14"/>
            <w:shd w:val="clear" w:color="auto" w:fill="D9D9D9" w:themeFill="background1" w:themeFillShade="D9"/>
            <w:vAlign w:val="center"/>
          </w:tcPr>
          <w:p w:rsidR="00E677CC" w:rsidRPr="00E677CC" w:rsidRDefault="00E677CC" w:rsidP="00E677C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677CC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559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</w:tcPr>
          <w:p w:rsidR="00E677CC" w:rsidRPr="003248E1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843" w:type="dxa"/>
            <w:gridSpan w:val="4"/>
            <w:vAlign w:val="center"/>
          </w:tcPr>
          <w:p w:rsidR="00E677CC" w:rsidRPr="003248E1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59" w:type="dxa"/>
            <w:gridSpan w:val="2"/>
          </w:tcPr>
          <w:p w:rsidR="00E677CC" w:rsidRPr="00EA7146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  <w:vMerge w:val="restart"/>
          </w:tcPr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843" w:type="dxa"/>
            <w:gridSpan w:val="4"/>
            <w:vAlign w:val="center"/>
          </w:tcPr>
          <w:p w:rsidR="00E677CC" w:rsidRPr="00762B91" w:rsidRDefault="00E677CC" w:rsidP="00E677CC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59" w:type="dxa"/>
            <w:gridSpan w:val="2"/>
          </w:tcPr>
          <w:p w:rsidR="00E677CC" w:rsidRPr="00D319DB" w:rsidRDefault="00E677CC" w:rsidP="00E677CC">
            <w:pPr>
              <w:rPr>
                <w:rFonts w:ascii="標楷體" w:eastAsia="標楷體" w:hAnsi="標楷體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  <w:vMerge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59" w:type="dxa"/>
            <w:gridSpan w:val="2"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>
      <w:pPr>
        <w:rPr>
          <w:rFonts w:hint="eastAsia"/>
        </w:rPr>
      </w:pPr>
    </w:p>
    <w:sectPr w:rsidR="00302404" w:rsidSect="00E677CC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2C" w:rsidRDefault="00840F2C" w:rsidP="00834447">
      <w:r>
        <w:separator/>
      </w:r>
    </w:p>
  </w:endnote>
  <w:endnote w:type="continuationSeparator" w:id="0">
    <w:p w:rsidR="00840F2C" w:rsidRDefault="00840F2C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314609"/>
      <w:docPartObj>
        <w:docPartGallery w:val="Page Numbers (Bottom of Page)"/>
        <w:docPartUnique/>
      </w:docPartObj>
    </w:sdtPr>
    <w:sdtEndPr/>
    <w:sdtContent>
      <w:p w:rsidR="00F51915" w:rsidRDefault="00F51915">
        <w:pPr>
          <w:pStyle w:val="a6"/>
          <w:jc w:val="center"/>
        </w:pPr>
        <w:r w:rsidRPr="00E677CC">
          <w:rPr>
            <w:rFonts w:ascii="標楷體" w:eastAsia="標楷體" w:hAnsi="標楷體" w:hint="eastAsia"/>
          </w:rPr>
          <w:t>商業與管理群-商管專長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41F0" w:rsidRPr="00A041F0">
          <w:rPr>
            <w:noProof/>
            <w:lang w:val="zh-TW"/>
          </w:rPr>
          <w:t>2</w:t>
        </w:r>
        <w:r>
          <w:fldChar w:fldCharType="end"/>
        </w:r>
      </w:p>
    </w:sdtContent>
  </w:sdt>
  <w:p w:rsidR="00F51915" w:rsidRDefault="00F519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2C" w:rsidRDefault="00840F2C" w:rsidP="00834447">
      <w:r>
        <w:separator/>
      </w:r>
    </w:p>
  </w:footnote>
  <w:footnote w:type="continuationSeparator" w:id="0">
    <w:p w:rsidR="00840F2C" w:rsidRDefault="00840F2C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15" w:rsidRDefault="00F51915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1546FC"/>
    <w:rsid w:val="00175659"/>
    <w:rsid w:val="00206D15"/>
    <w:rsid w:val="00212E57"/>
    <w:rsid w:val="00234D19"/>
    <w:rsid w:val="0029117D"/>
    <w:rsid w:val="002E4133"/>
    <w:rsid w:val="00302404"/>
    <w:rsid w:val="00330F19"/>
    <w:rsid w:val="00356F3A"/>
    <w:rsid w:val="003C19FD"/>
    <w:rsid w:val="004B0379"/>
    <w:rsid w:val="004B6895"/>
    <w:rsid w:val="004C4A1E"/>
    <w:rsid w:val="004D67C6"/>
    <w:rsid w:val="00564F1E"/>
    <w:rsid w:val="0057140A"/>
    <w:rsid w:val="00582690"/>
    <w:rsid w:val="005D5018"/>
    <w:rsid w:val="006703E9"/>
    <w:rsid w:val="006818B5"/>
    <w:rsid w:val="00697158"/>
    <w:rsid w:val="00724E2D"/>
    <w:rsid w:val="00757608"/>
    <w:rsid w:val="00762ED4"/>
    <w:rsid w:val="00774AF9"/>
    <w:rsid w:val="00834447"/>
    <w:rsid w:val="00840F2C"/>
    <w:rsid w:val="008D2DB7"/>
    <w:rsid w:val="008D3A06"/>
    <w:rsid w:val="009B1D38"/>
    <w:rsid w:val="009D3283"/>
    <w:rsid w:val="00A041F0"/>
    <w:rsid w:val="00A42201"/>
    <w:rsid w:val="00A52484"/>
    <w:rsid w:val="00B14746"/>
    <w:rsid w:val="00B22B0F"/>
    <w:rsid w:val="00B64C30"/>
    <w:rsid w:val="00B66D1B"/>
    <w:rsid w:val="00B96FA1"/>
    <w:rsid w:val="00BC6ECD"/>
    <w:rsid w:val="00C718EF"/>
    <w:rsid w:val="00C86A6C"/>
    <w:rsid w:val="00CB56B2"/>
    <w:rsid w:val="00CC448D"/>
    <w:rsid w:val="00D319DB"/>
    <w:rsid w:val="00D31BE7"/>
    <w:rsid w:val="00D7664B"/>
    <w:rsid w:val="00DD3AEA"/>
    <w:rsid w:val="00E06F11"/>
    <w:rsid w:val="00E25515"/>
    <w:rsid w:val="00E302CC"/>
    <w:rsid w:val="00E364AB"/>
    <w:rsid w:val="00E677CC"/>
    <w:rsid w:val="00EA7146"/>
    <w:rsid w:val="00EB3C6B"/>
    <w:rsid w:val="00EF53A5"/>
    <w:rsid w:val="00F51915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E677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52BE-DD90-4A91-8668-A35088EA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2019-09-25T06:36:00Z</dcterms:created>
  <dcterms:modified xsi:type="dcterms:W3CDTF">2019-09-26T08:09:00Z</dcterms:modified>
</cp:coreProperties>
</file>